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0E" w:rsidRPr="00FB117A" w:rsidRDefault="00A1610E" w:rsidP="00A1610E">
      <w:pPr>
        <w:jc w:val="center"/>
        <w:rPr>
          <w:b/>
        </w:rPr>
      </w:pPr>
      <w:r w:rsidRPr="00FB117A">
        <w:rPr>
          <w:b/>
        </w:rPr>
        <w:t>WINNETKA-NORTHFIELD PUBLIC LIBRARY DISTRICT</w:t>
      </w:r>
    </w:p>
    <w:p w:rsidR="00A1610E" w:rsidRPr="00FB117A" w:rsidRDefault="00A1610E" w:rsidP="00A1610E">
      <w:pPr>
        <w:jc w:val="center"/>
        <w:rPr>
          <w:b/>
        </w:rPr>
      </w:pPr>
      <w:r>
        <w:rPr>
          <w:b/>
        </w:rPr>
        <w:t>MINUTES OF A SPECIAL</w:t>
      </w:r>
      <w:r w:rsidRPr="00FB117A">
        <w:rPr>
          <w:b/>
        </w:rPr>
        <w:t xml:space="preserve"> MEETING OF THE</w:t>
      </w:r>
    </w:p>
    <w:p w:rsidR="00A1610E" w:rsidRPr="00FB117A" w:rsidRDefault="00A1610E" w:rsidP="00A1610E">
      <w:pPr>
        <w:jc w:val="center"/>
        <w:rPr>
          <w:b/>
        </w:rPr>
      </w:pPr>
      <w:r w:rsidRPr="00FB117A">
        <w:rPr>
          <w:b/>
        </w:rPr>
        <w:t>BOARD OF TRUSTEES</w:t>
      </w:r>
    </w:p>
    <w:p w:rsidR="00A1610E" w:rsidRDefault="00A1610E" w:rsidP="00A1610E">
      <w:pPr>
        <w:jc w:val="center"/>
      </w:pPr>
    </w:p>
    <w:p w:rsidR="00A1610E" w:rsidRDefault="00A1610E" w:rsidP="00A1610E">
      <w:pPr>
        <w:jc w:val="center"/>
      </w:pPr>
      <w:r>
        <w:t>September 18, 2023</w:t>
      </w:r>
    </w:p>
    <w:p w:rsidR="00A1610E" w:rsidRDefault="00A1610E" w:rsidP="00A1610E">
      <w:pPr>
        <w:jc w:val="center"/>
      </w:pPr>
    </w:p>
    <w:p w:rsidR="00A1610E" w:rsidRPr="00FB117A" w:rsidRDefault="00A1610E" w:rsidP="00A1610E">
      <w:pPr>
        <w:ind w:firstLine="0"/>
        <w:rPr>
          <w:b/>
        </w:rPr>
      </w:pPr>
      <w:r w:rsidRPr="00FB117A">
        <w:rPr>
          <w:b/>
        </w:rPr>
        <w:t xml:space="preserve">I. </w:t>
      </w:r>
      <w:r w:rsidRPr="00FB117A">
        <w:rPr>
          <w:b/>
        </w:rPr>
        <w:tab/>
        <w:t>Call to Order</w:t>
      </w:r>
    </w:p>
    <w:p w:rsidR="00A1610E" w:rsidRDefault="00A1610E" w:rsidP="00A1610E">
      <w:r>
        <w:t>The meeting was held at the Northfield Library, 1785 Orchard Ln., Northfield,</w:t>
      </w:r>
    </w:p>
    <w:p w:rsidR="00A1610E" w:rsidRDefault="00A1610E" w:rsidP="00A1610E">
      <w:r>
        <w:t xml:space="preserve">Illinois.  President Mitchell called the meeting to </w:t>
      </w:r>
      <w:r>
        <w:t>order at 7:00</w:t>
      </w:r>
      <w:r>
        <w:t xml:space="preserve"> p.m. A quorum was</w:t>
      </w:r>
    </w:p>
    <w:p w:rsidR="00A1610E" w:rsidRDefault="00A1610E" w:rsidP="00A1610E">
      <w:proofErr w:type="gramStart"/>
      <w:r>
        <w:t>present</w:t>
      </w:r>
      <w:proofErr w:type="gramEnd"/>
      <w:r>
        <w:t>.</w:t>
      </w:r>
    </w:p>
    <w:p w:rsidR="00A1610E" w:rsidRDefault="00A1610E" w:rsidP="00A1610E">
      <w:pPr>
        <w:ind w:firstLine="0"/>
      </w:pPr>
    </w:p>
    <w:p w:rsidR="00A1610E" w:rsidRPr="00FB117A" w:rsidRDefault="00A1610E" w:rsidP="00A1610E">
      <w:pPr>
        <w:ind w:firstLine="0"/>
        <w:rPr>
          <w:b/>
        </w:rPr>
      </w:pPr>
      <w:r w:rsidRPr="00FB117A">
        <w:rPr>
          <w:b/>
        </w:rPr>
        <w:t>II.</w:t>
      </w:r>
      <w:r w:rsidRPr="00FB117A">
        <w:rPr>
          <w:b/>
        </w:rPr>
        <w:tab/>
        <w:t>Roll Call</w:t>
      </w:r>
    </w:p>
    <w:p w:rsidR="00A1610E" w:rsidRDefault="00A1610E" w:rsidP="00A1610E">
      <w:pPr>
        <w:ind w:left="720" w:firstLine="0"/>
      </w:pPr>
      <w:r>
        <w:t>Pre</w:t>
      </w:r>
      <w:r>
        <w:t xml:space="preserve">sent: Trustees </w:t>
      </w:r>
      <w:r>
        <w:t xml:space="preserve">Matt </w:t>
      </w:r>
      <w:proofErr w:type="spellStart"/>
      <w:r>
        <w:t>Kinnich</w:t>
      </w:r>
      <w:proofErr w:type="spellEnd"/>
      <w:r>
        <w:t xml:space="preserve">, Sarah Munoz, </w:t>
      </w:r>
      <w:proofErr w:type="spellStart"/>
      <w:r>
        <w:t>Ranjini</w:t>
      </w:r>
      <w:proofErr w:type="spellEnd"/>
      <w:r>
        <w:t xml:space="preserve"> Shankar, Thomas Sundell, Deborah Vandergrift, and Board President Melissa Mitchell; and Library Director Monica </w:t>
      </w:r>
      <w:proofErr w:type="spellStart"/>
      <w:r>
        <w:t>Dombrowski</w:t>
      </w:r>
      <w:proofErr w:type="spellEnd"/>
      <w:r>
        <w:t>.</w:t>
      </w:r>
    </w:p>
    <w:p w:rsidR="00A1610E" w:rsidRDefault="00A1610E" w:rsidP="00A1610E">
      <w:pPr>
        <w:ind w:left="720" w:firstLine="0"/>
      </w:pPr>
      <w:r>
        <w:t>Absent: Trustee Travis Gosselin.</w:t>
      </w:r>
    </w:p>
    <w:p w:rsidR="00A1610E" w:rsidRDefault="00A1610E" w:rsidP="00A1610E">
      <w:pPr>
        <w:ind w:firstLine="0"/>
      </w:pPr>
    </w:p>
    <w:p w:rsidR="00A1610E" w:rsidRDefault="00A1610E" w:rsidP="00A1610E">
      <w:pPr>
        <w:ind w:firstLine="0"/>
      </w:pPr>
      <w:r>
        <w:tab/>
        <w:t>Present was library employee Mark Swenson (IT Manager).</w:t>
      </w:r>
    </w:p>
    <w:p w:rsidR="00A1610E" w:rsidRDefault="00A1610E" w:rsidP="00A1610E">
      <w:pPr>
        <w:ind w:firstLine="0"/>
      </w:pPr>
      <w:r>
        <w:tab/>
        <w:t xml:space="preserve">Present were Northfield residents Matt </w:t>
      </w:r>
      <w:proofErr w:type="spellStart"/>
      <w:r>
        <w:t>Galin</w:t>
      </w:r>
      <w:proofErr w:type="spellEnd"/>
      <w:r>
        <w:t xml:space="preserve"> and Tracey </w:t>
      </w:r>
      <w:proofErr w:type="spellStart"/>
      <w:r>
        <w:t>Mendrek</w:t>
      </w:r>
      <w:proofErr w:type="spellEnd"/>
      <w:r>
        <w:t>.</w:t>
      </w:r>
    </w:p>
    <w:p w:rsidR="00A1610E" w:rsidRDefault="00A1610E" w:rsidP="00A1610E">
      <w:pPr>
        <w:ind w:firstLine="0"/>
      </w:pPr>
    </w:p>
    <w:p w:rsidR="00A1610E" w:rsidRPr="007B4234" w:rsidRDefault="00A1610E" w:rsidP="00A1610E">
      <w:pPr>
        <w:ind w:firstLine="0"/>
        <w:rPr>
          <w:b/>
        </w:rPr>
      </w:pPr>
      <w:r w:rsidRPr="007B4234">
        <w:rPr>
          <w:b/>
        </w:rPr>
        <w:t>III.</w:t>
      </w:r>
      <w:r w:rsidRPr="007B4234">
        <w:rPr>
          <w:b/>
        </w:rPr>
        <w:tab/>
        <w:t>Public Comments</w:t>
      </w:r>
    </w:p>
    <w:p w:rsidR="00A1610E" w:rsidRDefault="00A1610E" w:rsidP="00A1610E">
      <w:pPr>
        <w:ind w:firstLine="0"/>
      </w:pPr>
      <w:r>
        <w:tab/>
        <w:t>No public comments.</w:t>
      </w:r>
    </w:p>
    <w:p w:rsidR="00A1610E" w:rsidRDefault="00A1610E" w:rsidP="00A1610E">
      <w:pPr>
        <w:ind w:firstLine="0"/>
      </w:pPr>
    </w:p>
    <w:p w:rsidR="00A1610E" w:rsidRDefault="00A1610E" w:rsidP="00A1610E">
      <w:pPr>
        <w:ind w:left="720" w:hanging="720"/>
        <w:rPr>
          <w:b/>
        </w:rPr>
      </w:pPr>
      <w:r w:rsidRPr="00A1610E">
        <w:rPr>
          <w:b/>
        </w:rPr>
        <w:t>IV.</w:t>
      </w:r>
      <w:r w:rsidRPr="00A1610E">
        <w:rPr>
          <w:b/>
        </w:rPr>
        <w:tab/>
        <w:t>Public Hearing on Proposed Budget and Appropriation Ordinance for Fiscal Year 2023-2024</w:t>
      </w:r>
    </w:p>
    <w:p w:rsidR="00E7171F" w:rsidRPr="00E7171F" w:rsidRDefault="00E7171F" w:rsidP="00A1610E">
      <w:pPr>
        <w:ind w:left="720" w:hanging="720"/>
      </w:pPr>
      <w:r>
        <w:rPr>
          <w:b/>
        </w:rPr>
        <w:tab/>
      </w:r>
      <w:r>
        <w:t xml:space="preserve">Director </w:t>
      </w:r>
      <w:proofErr w:type="spellStart"/>
      <w:r>
        <w:t>Dombrowski</w:t>
      </w:r>
      <w:proofErr w:type="spellEnd"/>
      <w:r>
        <w:t xml:space="preserve"> presented the updated proposed budget and appropriation ordinance.</w:t>
      </w:r>
    </w:p>
    <w:p w:rsidR="00A1610E" w:rsidRDefault="00A1610E" w:rsidP="00A1610E">
      <w:pPr>
        <w:ind w:firstLine="0"/>
      </w:pPr>
    </w:p>
    <w:p w:rsidR="00A1610E" w:rsidRDefault="00A1610E" w:rsidP="00A1610E">
      <w:pPr>
        <w:ind w:left="720" w:hanging="720"/>
      </w:pPr>
      <w:r w:rsidRPr="00A1610E">
        <w:rPr>
          <w:b/>
        </w:rPr>
        <w:t xml:space="preserve">V. </w:t>
      </w:r>
      <w:r w:rsidRPr="00A1610E">
        <w:rPr>
          <w:b/>
        </w:rPr>
        <w:tab/>
      </w:r>
      <w:r w:rsidRPr="00A1610E">
        <w:rPr>
          <w:b/>
        </w:rPr>
        <w:t>Vote to Adopt Budget and Appropriatio</w:t>
      </w:r>
      <w:r w:rsidRPr="00A1610E">
        <w:rPr>
          <w:b/>
        </w:rPr>
        <w:t>n Ordinance for Fiscal Year 2023- 2024</w:t>
      </w:r>
    </w:p>
    <w:p w:rsidR="00A1610E" w:rsidRPr="00A1610E" w:rsidRDefault="00A1610E" w:rsidP="00A1610E">
      <w:pPr>
        <w:ind w:left="720" w:hanging="720"/>
        <w:rPr>
          <w:b/>
        </w:rPr>
      </w:pPr>
    </w:p>
    <w:p w:rsidR="00A1610E" w:rsidRDefault="00A1610E" w:rsidP="00A1610E">
      <w:pPr>
        <w:ind w:left="720" w:firstLine="0"/>
      </w:pPr>
      <w:r>
        <w:t xml:space="preserve">A MOTION was made by Trustee </w:t>
      </w:r>
      <w:r>
        <w:t>Vandergrift</w:t>
      </w:r>
      <w:r>
        <w:t xml:space="preserve"> to adopt the Annual Budget and Appropriatio</w:t>
      </w:r>
      <w:r>
        <w:t>n Ordinance for Fiscal Year 2023-2024</w:t>
      </w:r>
      <w:r>
        <w:t xml:space="preserve">. </w:t>
      </w:r>
    </w:p>
    <w:p w:rsidR="00A1610E" w:rsidRDefault="00A1610E" w:rsidP="00A1610E">
      <w:pPr>
        <w:ind w:left="720" w:firstLine="0"/>
      </w:pPr>
    </w:p>
    <w:p w:rsidR="00A1610E" w:rsidRDefault="00A1610E" w:rsidP="00A1610E">
      <w:pPr>
        <w:ind w:left="720" w:firstLine="0"/>
      </w:pPr>
      <w:r>
        <w:t xml:space="preserve">ROLL CALL VOTE </w:t>
      </w:r>
    </w:p>
    <w:p w:rsidR="00A1610E" w:rsidRDefault="00A1610E" w:rsidP="00A1610E">
      <w:pPr>
        <w:ind w:left="720" w:firstLine="0"/>
      </w:pPr>
      <w:r>
        <w:t xml:space="preserve">AYES: Trustees </w:t>
      </w:r>
      <w:r>
        <w:t>Munoz,</w:t>
      </w:r>
      <w:r>
        <w:t xml:space="preserve"> </w:t>
      </w:r>
      <w:r>
        <w:t xml:space="preserve">Vandergrift, </w:t>
      </w:r>
      <w:proofErr w:type="spellStart"/>
      <w:r>
        <w:t>Kinnich</w:t>
      </w:r>
      <w:proofErr w:type="spellEnd"/>
      <w:r>
        <w:t>, Shankar, Sundell</w:t>
      </w:r>
    </w:p>
    <w:p w:rsidR="00A1610E" w:rsidRDefault="00A1610E" w:rsidP="00A1610E">
      <w:pPr>
        <w:ind w:left="720" w:firstLine="0"/>
      </w:pPr>
      <w:r>
        <w:t xml:space="preserve">NAYS: 0 </w:t>
      </w:r>
    </w:p>
    <w:p w:rsidR="001516D3" w:rsidRDefault="00A1610E" w:rsidP="00A1610E">
      <w:pPr>
        <w:ind w:left="720" w:firstLine="0"/>
      </w:pPr>
      <w:r>
        <w:t xml:space="preserve">ABSENT: Trustee </w:t>
      </w:r>
      <w:r>
        <w:t>Gosselin</w:t>
      </w:r>
    </w:p>
    <w:p w:rsidR="00A1610E" w:rsidRDefault="00A1610E" w:rsidP="00A1610E">
      <w:pPr>
        <w:ind w:firstLine="0"/>
      </w:pPr>
    </w:p>
    <w:p w:rsidR="00A1610E" w:rsidRPr="00E7171F" w:rsidRDefault="00A1610E" w:rsidP="00A1610E">
      <w:pPr>
        <w:ind w:firstLine="0"/>
        <w:rPr>
          <w:b/>
        </w:rPr>
      </w:pPr>
      <w:r w:rsidRPr="00E7171F">
        <w:rPr>
          <w:b/>
        </w:rPr>
        <w:t xml:space="preserve">VI. </w:t>
      </w:r>
      <w:r w:rsidRPr="00E7171F">
        <w:rPr>
          <w:b/>
        </w:rPr>
        <w:tab/>
        <w:t>Adjournment</w:t>
      </w:r>
    </w:p>
    <w:p w:rsidR="00A1610E" w:rsidRDefault="00A1610E" w:rsidP="00A1610E">
      <w:pPr>
        <w:ind w:left="720" w:firstLine="0"/>
      </w:pPr>
      <w:r>
        <w:t xml:space="preserve">There being no further business to come before the </w:t>
      </w:r>
      <w:r w:rsidR="00E7171F">
        <w:t xml:space="preserve">Special Meeting of the </w:t>
      </w:r>
      <w:r>
        <w:t xml:space="preserve">Board, a Motion to adjourn was made by Trustee </w:t>
      </w:r>
      <w:proofErr w:type="spellStart"/>
      <w:r w:rsidR="00E7171F">
        <w:t>Sndell</w:t>
      </w:r>
      <w:proofErr w:type="spellEnd"/>
      <w:r>
        <w:t>.</w:t>
      </w:r>
    </w:p>
    <w:p w:rsidR="00A1610E" w:rsidRDefault="00A1610E" w:rsidP="00A1610E">
      <w:pPr>
        <w:ind w:left="720" w:firstLine="0"/>
      </w:pPr>
    </w:p>
    <w:p w:rsidR="00A1610E" w:rsidRDefault="00A1610E" w:rsidP="00A1610E">
      <w:pPr>
        <w:ind w:left="720" w:firstLine="0"/>
      </w:pPr>
      <w:r>
        <w:t>The Motion passed on voice vote and President Mitche</w:t>
      </w:r>
      <w:r w:rsidR="00E7171F">
        <w:t>ll adjourned the meeting at 7:03</w:t>
      </w:r>
      <w:r>
        <w:t xml:space="preserve"> p.m.</w:t>
      </w:r>
    </w:p>
    <w:p w:rsidR="00A1610E" w:rsidRDefault="00A1610E" w:rsidP="00A1610E">
      <w:pPr>
        <w:ind w:firstLine="0"/>
      </w:pPr>
    </w:p>
    <w:p w:rsidR="00A1610E" w:rsidRDefault="00A1610E" w:rsidP="00A1610E">
      <w:pPr>
        <w:ind w:firstLine="0"/>
      </w:pPr>
      <w:r>
        <w:lastRenderedPageBreak/>
        <w:t>Respectfully submitted,</w:t>
      </w:r>
    </w:p>
    <w:p w:rsidR="00A1610E" w:rsidRDefault="00A1610E" w:rsidP="00A1610E">
      <w:pPr>
        <w:ind w:firstLine="0"/>
      </w:pPr>
    </w:p>
    <w:p w:rsidR="00A1610E" w:rsidRDefault="00A1610E" w:rsidP="00A1610E">
      <w:pPr>
        <w:ind w:firstLine="0"/>
      </w:pPr>
      <w:r>
        <w:t>Thomas Sundell</w:t>
      </w:r>
    </w:p>
    <w:p w:rsidR="00A1610E" w:rsidRDefault="00A1610E" w:rsidP="00A1610E">
      <w:pPr>
        <w:ind w:firstLine="0"/>
      </w:pPr>
      <w:r>
        <w:t>Board Secretary</w:t>
      </w:r>
    </w:p>
    <w:p w:rsidR="00A1610E" w:rsidRDefault="00A1610E" w:rsidP="00A1610E">
      <w:pPr>
        <w:ind w:firstLine="0"/>
      </w:pPr>
    </w:p>
    <w:p w:rsidR="00A1610E" w:rsidRDefault="00A1610E" w:rsidP="00A1610E">
      <w:pPr>
        <w:ind w:firstLine="0"/>
      </w:pPr>
      <w:r>
        <w:tab/>
      </w:r>
      <w:r>
        <w:tab/>
      </w:r>
      <w:r>
        <w:tab/>
      </w:r>
      <w:bookmarkStart w:id="0" w:name="_GoBack"/>
      <w:bookmarkEnd w:id="0"/>
      <w:r>
        <w:tab/>
        <w:t>_____________________ Melissa Mitchell, President</w:t>
      </w:r>
    </w:p>
    <w:p w:rsidR="00A1610E" w:rsidRDefault="00A1610E" w:rsidP="00A1610E">
      <w:pPr>
        <w:ind w:firstLine="0"/>
      </w:pPr>
    </w:p>
    <w:p w:rsidR="00A1610E" w:rsidRDefault="00A1610E" w:rsidP="00A1610E">
      <w:pPr>
        <w:ind w:firstLine="0"/>
      </w:pPr>
      <w:r>
        <w:tab/>
      </w:r>
      <w:r>
        <w:tab/>
      </w:r>
      <w:r>
        <w:tab/>
      </w:r>
      <w:r>
        <w:tab/>
        <w:t>_____________________ Thomas Sundell, Secretary</w:t>
      </w:r>
    </w:p>
    <w:p w:rsidR="00A1610E" w:rsidRDefault="00A1610E" w:rsidP="00A1610E">
      <w:pPr>
        <w:ind w:firstLine="0"/>
      </w:pPr>
    </w:p>
    <w:sectPr w:rsidR="00A16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0E"/>
    <w:rsid w:val="001516D3"/>
    <w:rsid w:val="00A1610E"/>
    <w:rsid w:val="00E7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857CC-B3BA-4D55-9785-F18EF4ED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sundelltk@yahoo.com</dc:creator>
  <cp:keywords/>
  <dc:description/>
  <cp:lastModifiedBy>sundelltk@yahoo.com</cp:lastModifiedBy>
  <cp:revision>1</cp:revision>
  <dcterms:created xsi:type="dcterms:W3CDTF">2023-09-20T20:25:00Z</dcterms:created>
  <dcterms:modified xsi:type="dcterms:W3CDTF">2023-09-20T20:39:00Z</dcterms:modified>
</cp:coreProperties>
</file>