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DDA2" w14:textId="77777777" w:rsidR="00647253" w:rsidRPr="00D05683" w:rsidRDefault="00D05683">
      <w:pPr>
        <w:jc w:val="center"/>
        <w:rPr>
          <w:rFonts w:ascii="PT Serif" w:hAnsi="PT Serif" w:cs="Segoe UI"/>
          <w:b/>
          <w:bCs/>
          <w:sz w:val="24"/>
          <w:szCs w:val="24"/>
        </w:rPr>
      </w:pPr>
      <w:r w:rsidRPr="00D05683">
        <w:rPr>
          <w:rFonts w:ascii="PT Serif" w:hAnsi="PT Serif" w:cs="Segoe UI"/>
          <w:b/>
          <w:bCs/>
          <w:sz w:val="24"/>
          <w:szCs w:val="24"/>
        </w:rPr>
        <w:t xml:space="preserve"> WINNETKA-NORTHFIELD PUBLIC LIBRARY DISTRICT</w:t>
      </w:r>
    </w:p>
    <w:p w14:paraId="12747BE7" w14:textId="77777777" w:rsidR="00647253" w:rsidRPr="00D05683" w:rsidRDefault="00D05683">
      <w:pPr>
        <w:jc w:val="center"/>
        <w:rPr>
          <w:rFonts w:ascii="PT Serif" w:hAnsi="PT Serif" w:cs="Segoe UI"/>
          <w:b/>
          <w:bCs/>
          <w:sz w:val="24"/>
          <w:szCs w:val="24"/>
        </w:rPr>
      </w:pPr>
      <w:r w:rsidRPr="00D05683">
        <w:rPr>
          <w:rFonts w:ascii="PT Serif" w:hAnsi="PT Serif" w:cs="Segoe UI"/>
          <w:b/>
          <w:bCs/>
          <w:sz w:val="24"/>
          <w:szCs w:val="24"/>
        </w:rPr>
        <w:t>MINUTES OF A SPECIAL MEETING OF THE BOARD OF TRUSTEES</w:t>
      </w:r>
    </w:p>
    <w:p w14:paraId="19C1FD8D" w14:textId="77777777" w:rsidR="00647253" w:rsidRPr="00D05683" w:rsidRDefault="00647253">
      <w:pPr>
        <w:jc w:val="center"/>
        <w:rPr>
          <w:rFonts w:ascii="PT Serif" w:hAnsi="PT Serif" w:cs="Segoe UI"/>
          <w:b/>
          <w:bCs/>
          <w:sz w:val="24"/>
          <w:szCs w:val="24"/>
        </w:rPr>
      </w:pPr>
    </w:p>
    <w:p w14:paraId="4228B947" w14:textId="77777777" w:rsidR="00647253" w:rsidRPr="00D05683" w:rsidRDefault="00D05683">
      <w:pPr>
        <w:jc w:val="center"/>
        <w:rPr>
          <w:rFonts w:ascii="PT Serif" w:hAnsi="PT Serif" w:cs="Segoe UI"/>
          <w:bCs/>
          <w:sz w:val="24"/>
          <w:szCs w:val="24"/>
        </w:rPr>
      </w:pPr>
      <w:r w:rsidRPr="00D05683">
        <w:rPr>
          <w:rFonts w:ascii="PT Serif" w:hAnsi="PT Serif" w:cs="Segoe UI"/>
          <w:bCs/>
          <w:sz w:val="24"/>
          <w:szCs w:val="24"/>
        </w:rPr>
        <w:t>February 19, 2024</w:t>
      </w:r>
    </w:p>
    <w:p w14:paraId="2F58B555" w14:textId="77777777" w:rsidR="00647253" w:rsidRPr="00D05683" w:rsidRDefault="00647253">
      <w:pPr>
        <w:pStyle w:val="ListParagraph"/>
        <w:spacing w:line="360" w:lineRule="auto"/>
        <w:rPr>
          <w:rFonts w:ascii="PT Serif" w:hAnsi="PT Serif" w:cs="Segoe UI"/>
          <w:b/>
          <w:sz w:val="24"/>
          <w:szCs w:val="24"/>
        </w:rPr>
      </w:pPr>
    </w:p>
    <w:p w14:paraId="79313DDD" w14:textId="77777777" w:rsidR="00647253" w:rsidRPr="00D05683" w:rsidRDefault="00D05683">
      <w:pPr>
        <w:pStyle w:val="ListParagraph"/>
        <w:spacing w:line="360" w:lineRule="auto"/>
        <w:ind w:left="0"/>
        <w:rPr>
          <w:rFonts w:ascii="PT Serif" w:hAnsi="PT Serif"/>
        </w:rPr>
      </w:pPr>
      <w:r w:rsidRPr="00D05683">
        <w:rPr>
          <w:rFonts w:ascii="PT Serif" w:hAnsi="PT Serif" w:cs="Segoe UI"/>
          <w:b/>
          <w:sz w:val="24"/>
          <w:szCs w:val="24"/>
        </w:rPr>
        <w:t xml:space="preserve">I. </w:t>
      </w:r>
      <w:r w:rsidRPr="00D05683">
        <w:rPr>
          <w:rFonts w:ascii="PT Serif" w:hAnsi="PT Serif" w:cs="Segoe UI"/>
          <w:b/>
          <w:sz w:val="24"/>
          <w:szCs w:val="24"/>
        </w:rPr>
        <w:tab/>
        <w:t>Call to Order</w:t>
      </w:r>
    </w:p>
    <w:p w14:paraId="711F4C21" w14:textId="77777777" w:rsidR="00647253" w:rsidRPr="00D05683" w:rsidRDefault="00D05683" w:rsidP="00D05683">
      <w:pPr>
        <w:pStyle w:val="ListParagraph"/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</w:r>
      <w:r w:rsidRPr="00D05683">
        <w:rPr>
          <w:rFonts w:ascii="PT Serif" w:hAnsi="PT Serif" w:cs="Segoe UI"/>
          <w:sz w:val="24"/>
          <w:szCs w:val="24"/>
        </w:rPr>
        <w:t xml:space="preserve">The meeting was held at the Winnetka Library, 768 Oak Street, Winnetka, Illinois. </w:t>
      </w:r>
      <w:r w:rsidRPr="00D05683">
        <w:rPr>
          <w:rFonts w:ascii="PT Serif" w:hAnsi="PT Serif" w:cs="Segoe UI"/>
          <w:sz w:val="24"/>
          <w:szCs w:val="24"/>
        </w:rPr>
        <w:tab/>
        <w:t xml:space="preserve">President Mitchell called the meeting to order at 7:01 p.m. A quorum was </w:t>
      </w:r>
      <w:r w:rsidRPr="00D05683">
        <w:rPr>
          <w:rFonts w:ascii="PT Serif" w:hAnsi="PT Serif" w:cs="Segoe UI"/>
          <w:sz w:val="24"/>
          <w:szCs w:val="24"/>
        </w:rPr>
        <w:tab/>
        <w:t>present.</w:t>
      </w:r>
    </w:p>
    <w:p w14:paraId="58B89023" w14:textId="77777777" w:rsidR="00647253" w:rsidRPr="00D05683" w:rsidRDefault="00647253">
      <w:pPr>
        <w:rPr>
          <w:rFonts w:ascii="PT Serif" w:hAnsi="PT Serif" w:cs="Segoe UI"/>
          <w:b/>
          <w:sz w:val="24"/>
          <w:szCs w:val="24"/>
        </w:rPr>
      </w:pPr>
    </w:p>
    <w:p w14:paraId="3B7E7C30" w14:textId="77777777" w:rsidR="00647253" w:rsidRPr="00D05683" w:rsidRDefault="00D05683">
      <w:pPr>
        <w:pStyle w:val="ListParagraph"/>
        <w:spacing w:line="360" w:lineRule="auto"/>
        <w:ind w:left="0"/>
        <w:rPr>
          <w:rFonts w:ascii="PT Serif" w:hAnsi="PT Serif"/>
        </w:rPr>
      </w:pPr>
      <w:r w:rsidRPr="00D05683">
        <w:rPr>
          <w:rFonts w:ascii="PT Serif" w:hAnsi="PT Serif" w:cs="Segoe UI"/>
          <w:b/>
          <w:sz w:val="24"/>
          <w:szCs w:val="24"/>
        </w:rPr>
        <w:t xml:space="preserve">II. </w:t>
      </w:r>
      <w:r w:rsidRPr="00D05683">
        <w:rPr>
          <w:rFonts w:ascii="PT Serif" w:hAnsi="PT Serif" w:cs="Segoe UI"/>
          <w:b/>
          <w:sz w:val="24"/>
          <w:szCs w:val="24"/>
        </w:rPr>
        <w:tab/>
        <w:t>Roll Call</w:t>
      </w:r>
    </w:p>
    <w:p w14:paraId="7E6EFF5F" w14:textId="77777777" w:rsidR="00647253" w:rsidRPr="00D05683" w:rsidRDefault="00D05683">
      <w:pPr>
        <w:pStyle w:val="ListParagraph"/>
        <w:ind w:left="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</w:r>
      <w:bookmarkStart w:id="0" w:name="_Hlk71029257"/>
      <w:r w:rsidRPr="00D05683">
        <w:rPr>
          <w:rFonts w:ascii="PT Serif" w:hAnsi="PT Serif" w:cs="Segoe UI"/>
          <w:sz w:val="24"/>
          <w:szCs w:val="24"/>
        </w:rPr>
        <w:t xml:space="preserve">Present: Trustees Travis Gosselin, Ranjini Shankar, Sarah Munoz, Matt Kinnich, </w:t>
      </w:r>
      <w:r w:rsidRPr="00D05683">
        <w:rPr>
          <w:rFonts w:ascii="PT Serif" w:hAnsi="PT Serif" w:cs="Segoe UI"/>
          <w:sz w:val="24"/>
          <w:szCs w:val="24"/>
        </w:rPr>
        <w:tab/>
        <w:t xml:space="preserve">Thomas Sundell and President Melissa Mitchell; and Library Director Monica </w:t>
      </w:r>
      <w:r w:rsidRPr="00D05683">
        <w:rPr>
          <w:rFonts w:ascii="PT Serif" w:hAnsi="PT Serif" w:cs="Segoe UI"/>
          <w:sz w:val="24"/>
          <w:szCs w:val="24"/>
        </w:rPr>
        <w:tab/>
        <w:t xml:space="preserve">Dombrowski. </w:t>
      </w:r>
    </w:p>
    <w:p w14:paraId="0347D9B9" w14:textId="77777777" w:rsidR="00647253" w:rsidRPr="00D05683" w:rsidRDefault="00647253">
      <w:pPr>
        <w:pStyle w:val="ListParagraph"/>
        <w:ind w:left="0"/>
        <w:rPr>
          <w:rFonts w:ascii="PT Serif" w:hAnsi="PT Serif"/>
        </w:rPr>
      </w:pPr>
    </w:p>
    <w:p w14:paraId="76784B92" w14:textId="77777777" w:rsidR="00647253" w:rsidRPr="00D05683" w:rsidRDefault="00D05683">
      <w:pPr>
        <w:pStyle w:val="ListParagraph"/>
        <w:ind w:left="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Absent: </w:t>
      </w:r>
      <w:bookmarkEnd w:id="0"/>
      <w:r w:rsidRPr="00D05683">
        <w:rPr>
          <w:rFonts w:ascii="PT Serif" w:hAnsi="PT Serif" w:cs="Segoe UI"/>
          <w:sz w:val="24"/>
          <w:szCs w:val="24"/>
        </w:rPr>
        <w:t>None</w:t>
      </w:r>
    </w:p>
    <w:p w14:paraId="7FF8172C" w14:textId="77777777" w:rsidR="00647253" w:rsidRPr="00D05683" w:rsidRDefault="00647253">
      <w:pPr>
        <w:rPr>
          <w:rFonts w:ascii="PT Serif" w:hAnsi="PT Serif" w:cs="Segoe UI"/>
          <w:sz w:val="24"/>
          <w:szCs w:val="24"/>
        </w:rPr>
      </w:pPr>
    </w:p>
    <w:p w14:paraId="6B9E02EB" w14:textId="77777777" w:rsidR="00647253" w:rsidRPr="00D05683" w:rsidRDefault="00D05683" w:rsidP="00D05683">
      <w:pPr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</w:r>
      <w:bookmarkStart w:id="1" w:name="_Hlk494194956"/>
      <w:r w:rsidRPr="00D05683">
        <w:rPr>
          <w:rFonts w:ascii="PT Serif" w:hAnsi="PT Serif" w:cs="Segoe UI"/>
          <w:sz w:val="24"/>
          <w:szCs w:val="24"/>
        </w:rPr>
        <w:t xml:space="preserve">Present were Decennial Committee Members Winnetka resident Katherine Casale </w:t>
      </w:r>
      <w:r w:rsidRPr="00D05683">
        <w:rPr>
          <w:rFonts w:ascii="PT Serif" w:hAnsi="PT Serif" w:cs="Segoe UI"/>
          <w:sz w:val="24"/>
          <w:szCs w:val="24"/>
        </w:rPr>
        <w:tab/>
        <w:t xml:space="preserve">MacNally and Northfield resident Samantha Tideman. </w:t>
      </w:r>
      <w:bookmarkEnd w:id="1"/>
    </w:p>
    <w:p w14:paraId="27E2EF07" w14:textId="77777777" w:rsidR="00647253" w:rsidRPr="00D05683" w:rsidRDefault="00647253">
      <w:pPr>
        <w:rPr>
          <w:rFonts w:ascii="PT Serif" w:hAnsi="PT Serif" w:cs="Segoe UI"/>
          <w:sz w:val="24"/>
          <w:szCs w:val="24"/>
        </w:rPr>
      </w:pPr>
    </w:p>
    <w:p w14:paraId="47F8AA8C" w14:textId="77777777" w:rsidR="00647253" w:rsidRPr="00D05683" w:rsidRDefault="00D05683" w:rsidP="00D05683">
      <w:pPr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Present were library employees Mark Swenson, Laura Munoz, and Luvia Melero; </w:t>
      </w:r>
      <w:r w:rsidRPr="00D05683">
        <w:rPr>
          <w:rFonts w:ascii="PT Serif" w:hAnsi="PT Serif" w:cs="Segoe UI"/>
          <w:sz w:val="24"/>
          <w:szCs w:val="24"/>
        </w:rPr>
        <w:tab/>
        <w:t xml:space="preserve">present were Shaun Kelly, Jason Cooper, and Pearl May of Engberg Anderson </w:t>
      </w:r>
      <w:r w:rsidRPr="00D05683">
        <w:rPr>
          <w:rFonts w:ascii="PT Serif" w:hAnsi="PT Serif" w:cs="Segoe UI"/>
          <w:sz w:val="24"/>
          <w:szCs w:val="24"/>
        </w:rPr>
        <w:tab/>
        <w:t>Architects.</w:t>
      </w:r>
    </w:p>
    <w:p w14:paraId="29B38FE2" w14:textId="77777777" w:rsidR="00647253" w:rsidRPr="00D05683" w:rsidRDefault="00647253">
      <w:pPr>
        <w:rPr>
          <w:rFonts w:ascii="PT Serif" w:hAnsi="PT Serif" w:cs="Segoe UI"/>
          <w:b/>
          <w:sz w:val="24"/>
          <w:szCs w:val="24"/>
        </w:rPr>
      </w:pPr>
    </w:p>
    <w:p w14:paraId="68A38E77" w14:textId="77777777" w:rsidR="00647253" w:rsidRPr="00D05683" w:rsidRDefault="00D05683">
      <w:pPr>
        <w:pStyle w:val="ListParagraph"/>
        <w:spacing w:line="360" w:lineRule="auto"/>
        <w:ind w:left="0"/>
        <w:rPr>
          <w:rFonts w:ascii="PT Serif" w:hAnsi="PT Serif"/>
        </w:rPr>
      </w:pPr>
      <w:r w:rsidRPr="00D05683">
        <w:rPr>
          <w:rFonts w:ascii="PT Serif" w:hAnsi="PT Serif" w:cs="Segoe UI"/>
          <w:b/>
          <w:sz w:val="24"/>
          <w:szCs w:val="24"/>
        </w:rPr>
        <w:t>III.</w:t>
      </w:r>
      <w:r w:rsidRPr="00D05683">
        <w:rPr>
          <w:rFonts w:ascii="PT Serif" w:hAnsi="PT Serif" w:cs="Segoe UI"/>
          <w:b/>
          <w:sz w:val="24"/>
          <w:szCs w:val="24"/>
        </w:rPr>
        <w:tab/>
        <w:t>Public Comments</w:t>
      </w:r>
    </w:p>
    <w:p w14:paraId="659D625D" w14:textId="77777777" w:rsidR="00647253" w:rsidRPr="00D05683" w:rsidRDefault="00D05683">
      <w:pPr>
        <w:pStyle w:val="ListParagraph"/>
        <w:ind w:left="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No public comments. </w:t>
      </w:r>
    </w:p>
    <w:p w14:paraId="61D382A5" w14:textId="77777777" w:rsidR="00647253" w:rsidRPr="00D05683" w:rsidRDefault="00647253">
      <w:pPr>
        <w:pStyle w:val="ListParagraph"/>
        <w:ind w:left="0"/>
        <w:rPr>
          <w:rFonts w:ascii="PT Serif" w:hAnsi="PT Serif" w:cs="Segoe UI"/>
          <w:sz w:val="24"/>
          <w:szCs w:val="24"/>
        </w:rPr>
      </w:pPr>
    </w:p>
    <w:p w14:paraId="0A47CD42" w14:textId="77777777" w:rsidR="00647253" w:rsidRPr="00D05683" w:rsidRDefault="00D05683">
      <w:pPr>
        <w:rPr>
          <w:rFonts w:ascii="PT Serif" w:hAnsi="PT Serif"/>
        </w:rPr>
      </w:pPr>
      <w:r w:rsidRPr="00D05683">
        <w:rPr>
          <w:rFonts w:ascii="PT Serif" w:hAnsi="PT Serif" w:cs="Segoe UI"/>
          <w:b/>
          <w:sz w:val="24"/>
          <w:szCs w:val="24"/>
        </w:rPr>
        <w:t>IV.</w:t>
      </w:r>
      <w:r w:rsidRPr="00D05683">
        <w:rPr>
          <w:rFonts w:ascii="PT Serif" w:hAnsi="PT Serif" w:cs="Segoe UI"/>
          <w:b/>
          <w:sz w:val="24"/>
          <w:szCs w:val="24"/>
        </w:rPr>
        <w:tab/>
        <w:t>Decennial Committee Meeting</w:t>
      </w:r>
    </w:p>
    <w:p w14:paraId="7F9A243B" w14:textId="77777777" w:rsidR="00647253" w:rsidRPr="00D05683" w:rsidRDefault="00D05683" w:rsidP="00D05683">
      <w:pPr>
        <w:pStyle w:val="ListParagraph"/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</w:r>
      <w:r w:rsidRPr="00D05683">
        <w:rPr>
          <w:rFonts w:ascii="PT Serif" w:hAnsi="PT Serif" w:cs="Segoe UI"/>
          <w:i/>
          <w:iCs/>
          <w:sz w:val="24"/>
          <w:szCs w:val="24"/>
        </w:rPr>
        <w:t>Review Final Report</w:t>
      </w:r>
    </w:p>
    <w:p w14:paraId="440C2380" w14:textId="77777777" w:rsidR="00D05683" w:rsidRDefault="00D05683" w:rsidP="00D05683">
      <w:pPr>
        <w:pStyle w:val="ListParagraph"/>
        <w:ind w:left="360" w:hanging="360"/>
        <w:rPr>
          <w:rFonts w:ascii="PT Serif" w:hAnsi="PT Serif" w:cs="Segoe UI"/>
          <w:sz w:val="24"/>
          <w:szCs w:val="24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The committee reviewed the final report in its two version, the second reflecting </w:t>
      </w:r>
      <w:r w:rsidRPr="00D05683">
        <w:rPr>
          <w:rFonts w:ascii="PT Serif" w:hAnsi="PT Serif" w:cs="Segoe UI"/>
          <w:sz w:val="24"/>
          <w:szCs w:val="24"/>
        </w:rPr>
        <w:tab/>
        <w:t xml:space="preserve">partial year-to-date entries, as well requesting the removal of former </w:t>
      </w:r>
      <w:proofErr w:type="gramStart"/>
      <w:r w:rsidRPr="00D05683">
        <w:rPr>
          <w:rFonts w:ascii="PT Serif" w:hAnsi="PT Serif" w:cs="Segoe UI"/>
          <w:sz w:val="24"/>
          <w:szCs w:val="24"/>
        </w:rPr>
        <w:t>Trustee</w:t>
      </w:r>
      <w:proofErr w:type="gramEnd"/>
    </w:p>
    <w:p w14:paraId="576CE1AB" w14:textId="20BABD65" w:rsidR="00647253" w:rsidRPr="00D05683" w:rsidRDefault="00D05683" w:rsidP="00D05683">
      <w:pPr>
        <w:pStyle w:val="ListParagraph"/>
        <w:ind w:left="108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 xml:space="preserve">Deb </w:t>
      </w:r>
      <w:r w:rsidRPr="00D05683">
        <w:rPr>
          <w:rFonts w:ascii="PT Serif" w:hAnsi="PT Serif" w:cs="Segoe UI"/>
          <w:sz w:val="24"/>
          <w:szCs w:val="24"/>
        </w:rPr>
        <w:t>Vandergrift and the making of a grammatical revision.</w:t>
      </w:r>
    </w:p>
    <w:p w14:paraId="297A4207" w14:textId="77777777" w:rsidR="00D05683" w:rsidRDefault="00D05683">
      <w:pPr>
        <w:pStyle w:val="ListParagraph"/>
        <w:ind w:left="0"/>
        <w:rPr>
          <w:rFonts w:ascii="PT Serif" w:hAnsi="PT Serif" w:cs="Segoe UI"/>
          <w:sz w:val="24"/>
          <w:szCs w:val="24"/>
        </w:rPr>
      </w:pPr>
      <w:r w:rsidRPr="00D05683">
        <w:rPr>
          <w:rFonts w:ascii="PT Serif" w:hAnsi="PT Serif" w:cs="Segoe UI"/>
          <w:sz w:val="24"/>
          <w:szCs w:val="24"/>
        </w:rPr>
        <w:tab/>
      </w:r>
    </w:p>
    <w:p w14:paraId="071A4F3E" w14:textId="5CABE340" w:rsidR="00647253" w:rsidRPr="00D05683" w:rsidRDefault="00D05683" w:rsidP="00D05683">
      <w:pPr>
        <w:pStyle w:val="ListParagraph"/>
        <w:ind w:left="0"/>
        <w:rPr>
          <w:rFonts w:ascii="PT Serif" w:hAnsi="PT Serif"/>
        </w:rPr>
      </w:pPr>
      <w:r>
        <w:rPr>
          <w:rFonts w:ascii="PT Serif" w:hAnsi="PT Serif" w:cs="Segoe UI"/>
          <w:i/>
          <w:iCs/>
          <w:sz w:val="24"/>
          <w:szCs w:val="24"/>
        </w:rPr>
        <w:t xml:space="preserve">    </w:t>
      </w:r>
      <w:r w:rsidRPr="00D05683">
        <w:rPr>
          <w:rFonts w:ascii="PT Serif" w:hAnsi="PT Serif" w:cs="Segoe UI"/>
          <w:i/>
          <w:iCs/>
          <w:sz w:val="24"/>
          <w:szCs w:val="24"/>
        </w:rPr>
        <w:t>Approval of Final Report</w:t>
      </w:r>
    </w:p>
    <w:p w14:paraId="175EA324" w14:textId="77777777" w:rsidR="00647253" w:rsidRPr="00D05683" w:rsidRDefault="00D05683" w:rsidP="00D05683">
      <w:pPr>
        <w:pStyle w:val="ListParagraph"/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i/>
          <w:iCs/>
          <w:sz w:val="24"/>
          <w:szCs w:val="24"/>
        </w:rPr>
        <w:tab/>
      </w:r>
      <w:r w:rsidRPr="00D05683">
        <w:rPr>
          <w:rFonts w:ascii="PT Serif" w:hAnsi="PT Serif" w:cs="Segoe UI"/>
          <w:sz w:val="24"/>
          <w:szCs w:val="24"/>
        </w:rPr>
        <w:t xml:space="preserve">A motion to approve the second </w:t>
      </w:r>
      <w:proofErr w:type="gramStart"/>
      <w:r w:rsidRPr="00D05683">
        <w:rPr>
          <w:rFonts w:ascii="PT Serif" w:hAnsi="PT Serif" w:cs="Segoe UI"/>
          <w:sz w:val="24"/>
          <w:szCs w:val="24"/>
        </w:rPr>
        <w:t>version</w:t>
      </w:r>
      <w:proofErr w:type="gramEnd"/>
      <w:r w:rsidRPr="00D05683">
        <w:rPr>
          <w:rFonts w:ascii="PT Serif" w:hAnsi="PT Serif" w:cs="Segoe UI"/>
          <w:sz w:val="24"/>
          <w:szCs w:val="24"/>
        </w:rPr>
        <w:t xml:space="preserve"> report, with the noted corrections, was </w:t>
      </w:r>
      <w:r w:rsidRPr="00D05683">
        <w:rPr>
          <w:rFonts w:ascii="PT Serif" w:hAnsi="PT Serif" w:cs="Segoe UI"/>
          <w:sz w:val="24"/>
          <w:szCs w:val="24"/>
        </w:rPr>
        <w:tab/>
        <w:t>made by Committee Member MacNally. The MOTION passed on voice vote.</w:t>
      </w:r>
    </w:p>
    <w:p w14:paraId="4D10D175" w14:textId="77777777" w:rsidR="00D05683" w:rsidRDefault="00D05683">
      <w:pPr>
        <w:pStyle w:val="ListParagraph"/>
        <w:ind w:left="0"/>
        <w:rPr>
          <w:rFonts w:ascii="PT Serif" w:hAnsi="PT Serif" w:cs="Segoe UI"/>
          <w:i/>
          <w:iCs/>
          <w:sz w:val="24"/>
          <w:szCs w:val="24"/>
        </w:rPr>
      </w:pPr>
      <w:r w:rsidRPr="00D05683">
        <w:rPr>
          <w:rFonts w:ascii="PT Serif" w:hAnsi="PT Serif" w:cs="Segoe UI"/>
          <w:i/>
          <w:iCs/>
          <w:sz w:val="24"/>
          <w:szCs w:val="24"/>
        </w:rPr>
        <w:tab/>
      </w:r>
    </w:p>
    <w:p w14:paraId="56109388" w14:textId="77777777" w:rsidR="00D05683" w:rsidRDefault="00D05683">
      <w:pPr>
        <w:pStyle w:val="ListParagraph"/>
        <w:ind w:left="0"/>
        <w:rPr>
          <w:rFonts w:ascii="PT Serif" w:hAnsi="PT Serif" w:cs="Segoe UI"/>
          <w:i/>
          <w:iCs/>
          <w:sz w:val="24"/>
          <w:szCs w:val="24"/>
        </w:rPr>
      </w:pPr>
    </w:p>
    <w:p w14:paraId="6443BC3A" w14:textId="77777777" w:rsidR="00D05683" w:rsidRDefault="00D05683">
      <w:pPr>
        <w:pStyle w:val="ListParagraph"/>
        <w:ind w:left="0"/>
        <w:rPr>
          <w:rFonts w:ascii="PT Serif" w:hAnsi="PT Serif" w:cs="Segoe UI"/>
          <w:i/>
          <w:iCs/>
          <w:sz w:val="24"/>
          <w:szCs w:val="24"/>
        </w:rPr>
      </w:pPr>
    </w:p>
    <w:p w14:paraId="243CF186" w14:textId="77777777" w:rsidR="00D05683" w:rsidRDefault="00D05683">
      <w:pPr>
        <w:pStyle w:val="ListParagraph"/>
        <w:ind w:left="0"/>
        <w:rPr>
          <w:rFonts w:ascii="PT Serif" w:hAnsi="PT Serif" w:cs="Segoe UI"/>
          <w:i/>
          <w:iCs/>
          <w:sz w:val="24"/>
          <w:szCs w:val="24"/>
        </w:rPr>
      </w:pPr>
    </w:p>
    <w:p w14:paraId="24A55699" w14:textId="1598DC02" w:rsidR="00647253" w:rsidRPr="00D05683" w:rsidRDefault="00D05683">
      <w:pPr>
        <w:pStyle w:val="ListParagraph"/>
        <w:ind w:left="0"/>
        <w:rPr>
          <w:rFonts w:ascii="PT Serif" w:hAnsi="PT Serif"/>
        </w:rPr>
      </w:pPr>
      <w:r w:rsidRPr="00D05683">
        <w:rPr>
          <w:rFonts w:ascii="PT Serif" w:hAnsi="PT Serif" w:cs="Segoe UI"/>
          <w:i/>
          <w:iCs/>
          <w:sz w:val="24"/>
          <w:szCs w:val="24"/>
        </w:rPr>
        <w:lastRenderedPageBreak/>
        <w:t>Next Steps</w:t>
      </w:r>
    </w:p>
    <w:p w14:paraId="75F80019" w14:textId="77777777" w:rsidR="00647253" w:rsidRPr="00D05683" w:rsidRDefault="00D05683" w:rsidP="00D05683">
      <w:pPr>
        <w:pStyle w:val="ListParagraph"/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Following the </w:t>
      </w:r>
      <w:r w:rsidRPr="00D05683">
        <w:rPr>
          <w:rFonts w:ascii="PT Serif" w:hAnsi="PT Serif" w:cs="Segoe UI"/>
          <w:sz w:val="24"/>
          <w:szCs w:val="24"/>
        </w:rPr>
        <w:t xml:space="preserve">inclusion of the corrections, the report will be signed on behalf of </w:t>
      </w:r>
      <w:r w:rsidRPr="00D05683">
        <w:rPr>
          <w:rFonts w:ascii="PT Serif" w:hAnsi="PT Serif" w:cs="Segoe UI"/>
          <w:sz w:val="24"/>
          <w:szCs w:val="24"/>
        </w:rPr>
        <w:tab/>
        <w:t xml:space="preserve">the committee and library district by Trustee Gosselin for submission to Cook </w:t>
      </w:r>
      <w:r w:rsidRPr="00D05683">
        <w:rPr>
          <w:rFonts w:ascii="PT Serif" w:hAnsi="PT Serif" w:cs="Segoe UI"/>
          <w:sz w:val="24"/>
          <w:szCs w:val="24"/>
        </w:rPr>
        <w:tab/>
        <w:t>County.</w:t>
      </w:r>
    </w:p>
    <w:p w14:paraId="4628BB17" w14:textId="77777777" w:rsidR="00647253" w:rsidRPr="00D05683" w:rsidRDefault="00647253">
      <w:pPr>
        <w:pStyle w:val="ListParagraph"/>
        <w:ind w:left="0"/>
        <w:rPr>
          <w:rFonts w:ascii="PT Serif" w:hAnsi="PT Serif"/>
        </w:rPr>
      </w:pPr>
    </w:p>
    <w:p w14:paraId="239E2C83" w14:textId="77777777" w:rsidR="00647253" w:rsidRPr="00D05683" w:rsidRDefault="00D05683">
      <w:pPr>
        <w:pStyle w:val="ListParagraph"/>
        <w:ind w:left="0"/>
        <w:rPr>
          <w:rFonts w:ascii="PT Serif" w:hAnsi="PT Serif"/>
        </w:rPr>
      </w:pPr>
      <w:r w:rsidRPr="00D05683">
        <w:rPr>
          <w:rFonts w:ascii="PT Serif" w:hAnsi="PT Serif" w:cs="Segoe UI"/>
          <w:b/>
          <w:sz w:val="24"/>
          <w:szCs w:val="24"/>
        </w:rPr>
        <w:t>V.</w:t>
      </w:r>
      <w:r w:rsidRPr="00D05683">
        <w:rPr>
          <w:rFonts w:ascii="PT Serif" w:hAnsi="PT Serif" w:cs="Segoe UI"/>
          <w:b/>
          <w:sz w:val="24"/>
          <w:szCs w:val="24"/>
        </w:rPr>
        <w:tab/>
        <w:t>Public Comments</w:t>
      </w:r>
    </w:p>
    <w:p w14:paraId="061E5830" w14:textId="77777777" w:rsidR="00647253" w:rsidRPr="00D05683" w:rsidRDefault="00D05683">
      <w:pPr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No public comments. </w:t>
      </w:r>
    </w:p>
    <w:p w14:paraId="5529DE90" w14:textId="77777777" w:rsidR="00647253" w:rsidRPr="00D05683" w:rsidRDefault="00647253">
      <w:pPr>
        <w:rPr>
          <w:rFonts w:ascii="PT Serif" w:hAnsi="PT Serif" w:cs="Segoe UI"/>
          <w:sz w:val="24"/>
          <w:szCs w:val="24"/>
        </w:rPr>
      </w:pPr>
    </w:p>
    <w:p w14:paraId="424C0BD6" w14:textId="77777777" w:rsidR="00647253" w:rsidRPr="00D05683" w:rsidRDefault="00D05683">
      <w:pPr>
        <w:pStyle w:val="ListParagraph"/>
        <w:ind w:left="0"/>
        <w:rPr>
          <w:rFonts w:ascii="PT Serif" w:hAnsi="PT Serif"/>
        </w:rPr>
      </w:pPr>
      <w:r w:rsidRPr="00D05683">
        <w:rPr>
          <w:rFonts w:ascii="PT Serif" w:hAnsi="PT Serif" w:cs="Segoe UI"/>
          <w:b/>
          <w:sz w:val="24"/>
          <w:szCs w:val="24"/>
        </w:rPr>
        <w:t>VI.</w:t>
      </w:r>
      <w:r w:rsidRPr="00D05683">
        <w:rPr>
          <w:rFonts w:ascii="PT Serif" w:hAnsi="PT Serif" w:cs="Segoe UI"/>
          <w:b/>
          <w:sz w:val="24"/>
          <w:szCs w:val="24"/>
        </w:rPr>
        <w:tab/>
      </w:r>
      <w:bookmarkStart w:id="2" w:name="_Hlk133911806"/>
      <w:r w:rsidRPr="00D05683">
        <w:rPr>
          <w:rFonts w:ascii="PT Serif" w:hAnsi="PT Serif" w:cs="Segoe UI"/>
          <w:b/>
          <w:sz w:val="24"/>
          <w:szCs w:val="24"/>
        </w:rPr>
        <w:t>Adjournment</w:t>
      </w:r>
      <w:bookmarkEnd w:id="2"/>
    </w:p>
    <w:p w14:paraId="7A6EDC31" w14:textId="77777777" w:rsidR="00647253" w:rsidRPr="00D05683" w:rsidRDefault="00D05683" w:rsidP="00D05683">
      <w:pPr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There being no further business to come before the Board, a MOTION to </w:t>
      </w:r>
      <w:proofErr w:type="spellStart"/>
      <w:r w:rsidRPr="00D05683">
        <w:rPr>
          <w:rFonts w:ascii="PT Serif" w:hAnsi="PT Serif" w:cs="Segoe UI"/>
          <w:sz w:val="24"/>
          <w:szCs w:val="24"/>
        </w:rPr>
        <w:t>adIjourn</w:t>
      </w:r>
      <w:proofErr w:type="spellEnd"/>
      <w:r w:rsidRPr="00D05683">
        <w:rPr>
          <w:rFonts w:ascii="PT Serif" w:hAnsi="PT Serif" w:cs="Segoe UI"/>
          <w:sz w:val="24"/>
          <w:szCs w:val="24"/>
        </w:rPr>
        <w:t xml:space="preserve"> </w:t>
      </w:r>
      <w:r w:rsidRPr="00D05683">
        <w:rPr>
          <w:rFonts w:ascii="PT Serif" w:hAnsi="PT Serif" w:cs="Segoe UI"/>
          <w:sz w:val="24"/>
          <w:szCs w:val="24"/>
        </w:rPr>
        <w:tab/>
        <w:t>was made by Trustee Sundell.</w:t>
      </w:r>
    </w:p>
    <w:p w14:paraId="0A0240A3" w14:textId="77777777" w:rsidR="00647253" w:rsidRPr="00D05683" w:rsidRDefault="00647253">
      <w:pPr>
        <w:rPr>
          <w:rFonts w:ascii="PT Serif" w:hAnsi="PT Serif" w:cs="Segoe UI"/>
          <w:sz w:val="24"/>
          <w:szCs w:val="24"/>
        </w:rPr>
      </w:pPr>
    </w:p>
    <w:p w14:paraId="13765202" w14:textId="77777777" w:rsidR="00647253" w:rsidRPr="00D05683" w:rsidRDefault="00D05683" w:rsidP="00D05683">
      <w:pPr>
        <w:ind w:left="360" w:hanging="360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ab/>
        <w:t xml:space="preserve">The MOTION passed on voice vote and President Mitchell adjourned the meeting </w:t>
      </w:r>
      <w:r w:rsidRPr="00D05683">
        <w:rPr>
          <w:rFonts w:ascii="PT Serif" w:hAnsi="PT Serif" w:cs="Segoe UI"/>
          <w:sz w:val="24"/>
          <w:szCs w:val="24"/>
        </w:rPr>
        <w:tab/>
        <w:t>at 7:09 p.m.</w:t>
      </w:r>
    </w:p>
    <w:p w14:paraId="3D34D152" w14:textId="77777777" w:rsidR="00647253" w:rsidRPr="00D05683" w:rsidRDefault="00647253">
      <w:pPr>
        <w:rPr>
          <w:rFonts w:ascii="PT Serif" w:hAnsi="PT Serif" w:cs="Segoe UI"/>
          <w:sz w:val="24"/>
          <w:szCs w:val="24"/>
        </w:rPr>
      </w:pPr>
    </w:p>
    <w:p w14:paraId="2E4F1247" w14:textId="77777777" w:rsidR="00647253" w:rsidRPr="00D05683" w:rsidRDefault="00D05683">
      <w:pPr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>Respectfully submitted,</w:t>
      </w:r>
    </w:p>
    <w:p w14:paraId="2A7CFF51" w14:textId="77777777" w:rsidR="00647253" w:rsidRPr="00D05683" w:rsidRDefault="00647253">
      <w:pPr>
        <w:rPr>
          <w:rFonts w:ascii="PT Serif" w:hAnsi="PT Serif" w:cs="Segoe UI"/>
          <w:sz w:val="24"/>
          <w:szCs w:val="24"/>
        </w:rPr>
      </w:pPr>
    </w:p>
    <w:p w14:paraId="185B91E2" w14:textId="77777777" w:rsidR="00647253" w:rsidRPr="00D05683" w:rsidRDefault="00D05683">
      <w:pPr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>Thomas Sundell</w:t>
      </w:r>
    </w:p>
    <w:p w14:paraId="0BF83B36" w14:textId="77777777" w:rsidR="00647253" w:rsidRPr="00D05683" w:rsidRDefault="00D05683">
      <w:pPr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>Board Secretary</w:t>
      </w:r>
      <w:bookmarkStart w:id="3" w:name="_Hlk494194285"/>
    </w:p>
    <w:p w14:paraId="4D042B42" w14:textId="77777777" w:rsidR="00647253" w:rsidRPr="00D05683" w:rsidRDefault="00647253">
      <w:pPr>
        <w:jc w:val="both"/>
        <w:rPr>
          <w:rFonts w:ascii="PT Serif" w:hAnsi="PT Serif" w:cs="Segoe UI"/>
          <w:sz w:val="24"/>
          <w:szCs w:val="24"/>
        </w:rPr>
      </w:pPr>
    </w:p>
    <w:p w14:paraId="33FC5600" w14:textId="77777777" w:rsidR="00647253" w:rsidRPr="00D05683" w:rsidRDefault="00647253">
      <w:pPr>
        <w:jc w:val="both"/>
        <w:rPr>
          <w:rFonts w:ascii="PT Serif" w:hAnsi="PT Serif" w:cs="Segoe UI"/>
          <w:sz w:val="24"/>
          <w:szCs w:val="24"/>
        </w:rPr>
      </w:pPr>
    </w:p>
    <w:p w14:paraId="727BFB5D" w14:textId="77777777" w:rsidR="00647253" w:rsidRPr="00D05683" w:rsidRDefault="00647253">
      <w:pPr>
        <w:jc w:val="both"/>
        <w:rPr>
          <w:rFonts w:ascii="PT Serif" w:hAnsi="PT Serif" w:cs="Segoe UI"/>
          <w:sz w:val="24"/>
          <w:szCs w:val="24"/>
        </w:rPr>
      </w:pPr>
    </w:p>
    <w:p w14:paraId="196715ED" w14:textId="20F1C9F6" w:rsidR="00647253" w:rsidRPr="00D05683" w:rsidRDefault="00D05683">
      <w:pPr>
        <w:jc w:val="both"/>
        <w:rPr>
          <w:rFonts w:ascii="PT Serif" w:hAnsi="PT Serif"/>
        </w:rPr>
      </w:pPr>
      <w:r w:rsidRPr="00D05683">
        <w:rPr>
          <w:rFonts w:ascii="PT Serif" w:hAnsi="PT Serif" w:cs="Segoe UI"/>
          <w:sz w:val="24"/>
          <w:szCs w:val="24"/>
        </w:rPr>
        <w:t>___________________________</w:t>
      </w:r>
      <w:r>
        <w:rPr>
          <w:rFonts w:ascii="PT Serif" w:hAnsi="PT Serif" w:cs="Segoe UI"/>
          <w:sz w:val="24"/>
          <w:szCs w:val="24"/>
        </w:rPr>
        <w:t>_________________</w:t>
      </w:r>
      <w:r w:rsidRPr="00D05683">
        <w:rPr>
          <w:rFonts w:ascii="PT Serif" w:hAnsi="PT Serif" w:cs="Segoe UI"/>
          <w:sz w:val="24"/>
          <w:szCs w:val="24"/>
        </w:rPr>
        <w:t xml:space="preserve"> Melissa Mitchell, President</w:t>
      </w:r>
    </w:p>
    <w:p w14:paraId="22C0D162" w14:textId="77777777" w:rsidR="00647253" w:rsidRPr="00D05683" w:rsidRDefault="00647253">
      <w:pPr>
        <w:jc w:val="both"/>
        <w:rPr>
          <w:rFonts w:ascii="PT Serif" w:hAnsi="PT Serif" w:cs="Segoe UI"/>
          <w:sz w:val="24"/>
          <w:szCs w:val="24"/>
        </w:rPr>
      </w:pPr>
    </w:p>
    <w:p w14:paraId="5A2D5D7D" w14:textId="77777777" w:rsidR="00647253" w:rsidRPr="00D05683" w:rsidRDefault="00647253">
      <w:pPr>
        <w:jc w:val="both"/>
        <w:rPr>
          <w:rFonts w:ascii="PT Serif" w:hAnsi="PT Serif" w:cs="Segoe UI"/>
          <w:sz w:val="24"/>
          <w:szCs w:val="24"/>
        </w:rPr>
      </w:pPr>
    </w:p>
    <w:p w14:paraId="196869CA" w14:textId="2DEFED5F" w:rsidR="00647253" w:rsidRPr="00D05683" w:rsidRDefault="00D05683">
      <w:pPr>
        <w:jc w:val="both"/>
        <w:rPr>
          <w:rFonts w:ascii="PT Serif" w:hAnsi="PT Serif" w:cs="Segoe UI"/>
          <w:sz w:val="24"/>
          <w:szCs w:val="24"/>
        </w:rPr>
      </w:pPr>
      <w:r w:rsidRPr="00D05683">
        <w:rPr>
          <w:rFonts w:ascii="PT Serif" w:hAnsi="PT Serif" w:cs="Segoe UI"/>
          <w:sz w:val="24"/>
          <w:szCs w:val="24"/>
        </w:rPr>
        <w:t>___________________________</w:t>
      </w:r>
      <w:r>
        <w:rPr>
          <w:rFonts w:ascii="PT Serif" w:hAnsi="PT Serif" w:cs="Segoe UI"/>
          <w:sz w:val="24"/>
          <w:szCs w:val="24"/>
        </w:rPr>
        <w:t>_________________</w:t>
      </w:r>
      <w:r w:rsidRPr="00D05683">
        <w:rPr>
          <w:rFonts w:ascii="PT Serif" w:hAnsi="PT Serif" w:cs="Segoe UI"/>
          <w:sz w:val="24"/>
          <w:szCs w:val="24"/>
        </w:rPr>
        <w:t xml:space="preserve"> Thomas Sundell, Secretary</w:t>
      </w:r>
      <w:bookmarkEnd w:id="3"/>
    </w:p>
    <w:sectPr w:rsidR="00647253" w:rsidRPr="00D05683">
      <w:headerReference w:type="default" r:id="rId7"/>
      <w:footerReference w:type="default" r:id="rId8"/>
      <w:pgSz w:w="12240" w:h="15840"/>
      <w:pgMar w:top="1440" w:right="1440" w:bottom="1008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D447" w14:textId="77777777" w:rsidR="00D05683" w:rsidRDefault="00D05683">
      <w:r>
        <w:separator/>
      </w:r>
    </w:p>
  </w:endnote>
  <w:endnote w:type="continuationSeparator" w:id="0">
    <w:p w14:paraId="245647B1" w14:textId="77777777" w:rsidR="00D05683" w:rsidRDefault="00D0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7F7B" w14:textId="77777777" w:rsidR="00647253" w:rsidRDefault="00647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8049" w14:textId="77777777" w:rsidR="00D05683" w:rsidRDefault="00D05683">
      <w:r>
        <w:separator/>
      </w:r>
    </w:p>
  </w:footnote>
  <w:footnote w:type="continuationSeparator" w:id="0">
    <w:p w14:paraId="41368FC6" w14:textId="77777777" w:rsidR="00D05683" w:rsidRDefault="00D0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11D1" w14:textId="77777777" w:rsidR="00647253" w:rsidRDefault="00647253">
    <w:pPr>
      <w:jc w:val="center"/>
    </w:pPr>
  </w:p>
  <w:p w14:paraId="510D3DDD" w14:textId="77777777" w:rsidR="00647253" w:rsidRDefault="00647253">
    <w:pPr>
      <w:pStyle w:val="Header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1NDI0NzM2NjcyNjBU0lEKTi0uzszPAykwqgUAB0DrCiwAAAA="/>
  </w:docVars>
  <w:rsids>
    <w:rsidRoot w:val="00647253"/>
    <w:rsid w:val="00647253"/>
    <w:rsid w:val="00D0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3365"/>
  <w15:docId w15:val="{79AF3269-E96A-4652-BD9E-4B8FC681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096877"/>
    <w:rPr>
      <w:rFonts w:ascii="Tahoma" w:eastAsia="Times New Roman" w:hAnsi="Tahom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96877"/>
    <w:rPr>
      <w:rFonts w:ascii="Tahoma" w:eastAsia="Times New Roman" w:hAnsi="Tahoma" w:cs="Times New Roman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A21F0"/>
    <w:rPr>
      <w:rFonts w:ascii="Tahoma" w:eastAsia="Times New Roman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873FE3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qFormat/>
    <w:rsid w:val="005050FD"/>
  </w:style>
  <w:style w:type="character" w:styleId="Hyperlink">
    <w:name w:val="Hyperlink"/>
    <w:basedOn w:val="DefaultParagraphFont"/>
    <w:uiPriority w:val="99"/>
    <w:semiHidden/>
    <w:unhideWhenUsed/>
    <w:rsid w:val="002826E8"/>
    <w:rPr>
      <w:color w:val="0000FF"/>
      <w:u w:val="single"/>
    </w:rPr>
  </w:style>
  <w:style w:type="character" w:customStyle="1" w:styleId="oneclick-link">
    <w:name w:val="oneclick-link"/>
    <w:basedOn w:val="DefaultParagraphFont"/>
    <w:qFormat/>
    <w:rsid w:val="002E5A73"/>
  </w:style>
  <w:style w:type="character" w:styleId="CommentReference">
    <w:name w:val="annotation reference"/>
    <w:basedOn w:val="DefaultParagraphFont"/>
    <w:uiPriority w:val="99"/>
    <w:semiHidden/>
    <w:unhideWhenUsed/>
    <w:qFormat/>
    <w:rsid w:val="008E187F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E187F"/>
    <w:rPr>
      <w:rFonts w:ascii="Tahoma" w:eastAsia="Times New Roman" w:hAnsi="Tahoma" w:cs="Times New Roman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85A84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st1">
    <w:name w:val="st1"/>
    <w:basedOn w:val="DefaultParagraphFont"/>
    <w:qFormat/>
    <w:rsid w:val="00505DA8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A21F0"/>
    <w:rPr>
      <w:rFonts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73FE3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4603F3"/>
    <w:rPr>
      <w:rFonts w:ascii="Tahoma" w:eastAsia="Times New Roman" w:hAnsi="Tahoma" w:cs="Times New Roman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E187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5A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FD5C-008F-456E-A6C9-0D3877C8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1665</Characters>
  <Application>Microsoft Office Word</Application>
  <DocSecurity>4</DocSecurity>
  <Lines>13</Lines>
  <Paragraphs>3</Paragraphs>
  <ScaleCrop>false</ScaleCrop>
  <Company>Winnetka-Northfield Public Library District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Cangelosi</dc:creator>
  <dc:description/>
  <cp:lastModifiedBy>Monica Dombrowski</cp:lastModifiedBy>
  <cp:revision>2</cp:revision>
  <cp:lastPrinted>2018-07-26T16:40:00Z</cp:lastPrinted>
  <dcterms:created xsi:type="dcterms:W3CDTF">2024-04-03T22:10:00Z</dcterms:created>
  <dcterms:modified xsi:type="dcterms:W3CDTF">2024-04-03T22:10:00Z</dcterms:modified>
  <dc:language>en-US</dc:language>
</cp:coreProperties>
</file>