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80"/>
        <w:ind w:left="1393" w:right="1751" w:firstLine="0"/>
        <w:jc w:val="center"/>
      </w:pPr>
      <w:r>
        <w:rPr/>
        <w:t>WINNETKA-NORTHFIELD</w:t>
      </w:r>
      <w:r>
        <w:rPr>
          <w:spacing w:val="-16"/>
        </w:rPr>
        <w:t> </w:t>
      </w:r>
      <w:r>
        <w:rPr/>
        <w:t>PUBLIC</w:t>
      </w:r>
      <w:r>
        <w:rPr>
          <w:spacing w:val="-15"/>
        </w:rPr>
        <w:t> </w:t>
      </w:r>
      <w:r>
        <w:rPr/>
        <w:t>LIBRARY</w:t>
      </w:r>
      <w:r>
        <w:rPr>
          <w:spacing w:val="-15"/>
        </w:rPr>
        <w:t> </w:t>
      </w:r>
      <w:r>
        <w:rPr/>
        <w:t>DISTRICT MINUTES OF A REGULAR MEETING OF THE</w:t>
      </w:r>
    </w:p>
    <w:p>
      <w:pPr>
        <w:spacing w:before="0"/>
        <w:ind w:left="1394" w:right="1751" w:firstLine="0"/>
        <w:jc w:val="center"/>
        <w:rPr>
          <w:b/>
          <w:sz w:val="22"/>
        </w:rPr>
      </w:pPr>
      <w:r>
        <w:rPr>
          <w:b/>
          <w:sz w:val="22"/>
        </w:rPr>
        <w:t>BOARD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TRUSTEES</w:t>
      </w:r>
    </w:p>
    <w:p>
      <w:pPr>
        <w:pStyle w:val="BodyText"/>
        <w:spacing w:before="75"/>
        <w:rPr>
          <w:b/>
        </w:rPr>
      </w:pPr>
    </w:p>
    <w:p>
      <w:pPr>
        <w:pStyle w:val="BodyText"/>
        <w:spacing w:before="1"/>
        <w:ind w:left="1394" w:right="1751"/>
        <w:jc w:val="center"/>
      </w:pPr>
      <w:r>
        <w:rPr/>
        <w:t>January</w:t>
      </w:r>
      <w:r>
        <w:rPr>
          <w:spacing w:val="-5"/>
        </w:rPr>
        <w:t> </w:t>
      </w:r>
      <w:r>
        <w:rPr/>
        <w:t>20,</w:t>
      </w:r>
      <w:r>
        <w:rPr>
          <w:spacing w:val="-5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482"/>
        <w:jc w:val="left"/>
      </w:pPr>
      <w:r>
        <w:rPr/>
        <w:t>Call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Order</w:t>
      </w:r>
    </w:p>
    <w:p>
      <w:pPr>
        <w:pStyle w:val="BodyText"/>
        <w:spacing w:line="276" w:lineRule="auto" w:before="38"/>
        <w:ind w:left="720" w:right="371"/>
      </w:pP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held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Winnetka</w:t>
      </w:r>
      <w:r>
        <w:rPr>
          <w:spacing w:val="-5"/>
        </w:rPr>
        <w:t> </w:t>
      </w:r>
      <w:r>
        <w:rPr/>
        <w:t>Library,</w:t>
      </w:r>
      <w:r>
        <w:rPr>
          <w:spacing w:val="-5"/>
        </w:rPr>
        <w:t> </w:t>
      </w:r>
      <w:r>
        <w:rPr/>
        <w:t>768</w:t>
      </w:r>
      <w:r>
        <w:rPr>
          <w:spacing w:val="-5"/>
        </w:rPr>
        <w:t> </w:t>
      </w:r>
      <w:r>
        <w:rPr/>
        <w:t>Oak</w:t>
      </w:r>
      <w:r>
        <w:rPr>
          <w:spacing w:val="-5"/>
        </w:rPr>
        <w:t> </w:t>
      </w:r>
      <w:r>
        <w:rPr/>
        <w:t>St.,</w:t>
      </w:r>
      <w:r>
        <w:rPr>
          <w:spacing w:val="-5"/>
        </w:rPr>
        <w:t> </w:t>
      </w:r>
      <w:r>
        <w:rPr/>
        <w:t>Winnetka,</w:t>
      </w:r>
      <w:r>
        <w:rPr>
          <w:spacing w:val="-5"/>
        </w:rPr>
        <w:t> </w:t>
      </w:r>
      <w:r>
        <w:rPr/>
        <w:t>Illinois.</w:t>
      </w:r>
      <w:r>
        <w:rPr>
          <w:spacing w:val="-5"/>
        </w:rPr>
        <w:t> </w:t>
      </w:r>
      <w:r>
        <w:rPr/>
        <w:t>President Freechack called the meeting to order at 6:33 p.m. A quorum was present.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543"/>
        <w:jc w:val="left"/>
      </w:pPr>
      <w:r>
        <w:rPr/>
        <w:t>Roll</w:t>
      </w:r>
      <w:r>
        <w:rPr>
          <w:spacing w:val="-4"/>
        </w:rPr>
        <w:t> Call</w:t>
      </w:r>
    </w:p>
    <w:p>
      <w:pPr>
        <w:pStyle w:val="BodyText"/>
        <w:spacing w:line="276" w:lineRule="auto" w:before="38"/>
        <w:ind w:left="720" w:right="371"/>
      </w:pPr>
      <w:r>
        <w:rPr/>
        <w:t>Present</w:t>
      </w:r>
      <w:r>
        <w:rPr>
          <w:spacing w:val="-8"/>
        </w:rPr>
        <w:t> </w:t>
      </w:r>
      <w:r>
        <w:rPr/>
        <w:t>were</w:t>
      </w:r>
      <w:r>
        <w:rPr>
          <w:spacing w:val="-8"/>
        </w:rPr>
        <w:t> </w:t>
      </w:r>
      <w:r>
        <w:rPr/>
        <w:t>Trustees</w:t>
      </w:r>
      <w:r>
        <w:rPr>
          <w:spacing w:val="-8"/>
        </w:rPr>
        <w:t> </w:t>
      </w:r>
      <w:r>
        <w:rPr/>
        <w:t>Ranjini</w:t>
      </w:r>
      <w:r>
        <w:rPr>
          <w:spacing w:val="-8"/>
        </w:rPr>
        <w:t> </w:t>
      </w:r>
      <w:r>
        <w:rPr/>
        <w:t>Shankar,</w:t>
      </w:r>
      <w:r>
        <w:rPr>
          <w:spacing w:val="-8"/>
        </w:rPr>
        <w:t> </w:t>
      </w:r>
      <w:r>
        <w:rPr/>
        <w:t>Jenny</w:t>
      </w:r>
      <w:r>
        <w:rPr>
          <w:spacing w:val="-8"/>
        </w:rPr>
        <w:t> </w:t>
      </w:r>
      <w:r>
        <w:rPr/>
        <w:t>Fisher,</w:t>
      </w:r>
      <w:r>
        <w:rPr>
          <w:spacing w:val="-8"/>
        </w:rPr>
        <w:t> </w:t>
      </w:r>
      <w:r>
        <w:rPr/>
        <w:t>Lindsay</w:t>
      </w:r>
      <w:r>
        <w:rPr>
          <w:spacing w:val="-8"/>
        </w:rPr>
        <w:t> </w:t>
      </w:r>
      <w:r>
        <w:rPr/>
        <w:t>Jenkins,</w:t>
      </w:r>
      <w:r>
        <w:rPr>
          <w:spacing w:val="-8"/>
        </w:rPr>
        <w:t> </w:t>
      </w:r>
      <w:r>
        <w:rPr/>
        <w:t>Sarah</w:t>
      </w:r>
      <w:r>
        <w:rPr>
          <w:spacing w:val="-8"/>
        </w:rPr>
        <w:t> </w:t>
      </w:r>
      <w:r>
        <w:rPr/>
        <w:t>Munoz, and Sarah Tegel; Board President Laura Freechack; and Library Executive Director Monica Dombrowski.</w:t>
      </w:r>
    </w:p>
    <w:p>
      <w:pPr>
        <w:pStyle w:val="BodyText"/>
        <w:spacing w:before="38"/>
      </w:pPr>
    </w:p>
    <w:p>
      <w:pPr>
        <w:pStyle w:val="BodyText"/>
        <w:ind w:left="720"/>
      </w:pPr>
      <w:r>
        <w:rPr/>
        <w:t>Absent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Trustee</w:t>
      </w:r>
      <w:r>
        <w:rPr>
          <w:spacing w:val="-7"/>
        </w:rPr>
        <w:t> </w:t>
      </w:r>
      <w:r>
        <w:rPr/>
        <w:t>Matt</w:t>
      </w:r>
      <w:r>
        <w:rPr>
          <w:spacing w:val="-7"/>
        </w:rPr>
        <w:t> </w:t>
      </w:r>
      <w:r>
        <w:rPr>
          <w:spacing w:val="-2"/>
        </w:rPr>
        <w:t>Kinnich.</w:t>
      </w:r>
    </w:p>
    <w:p>
      <w:pPr>
        <w:pStyle w:val="BodyText"/>
        <w:spacing w:before="25"/>
      </w:pPr>
    </w:p>
    <w:p>
      <w:pPr>
        <w:pStyle w:val="BodyText"/>
        <w:spacing w:line="504" w:lineRule="auto"/>
        <w:ind w:left="720" w:right="1694"/>
      </w:pPr>
      <w:r>
        <w:rPr/>
        <w:t>Present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library</w:t>
      </w:r>
      <w:r>
        <w:rPr>
          <w:spacing w:val="-6"/>
        </w:rPr>
        <w:t> </w:t>
      </w:r>
      <w:r>
        <w:rPr/>
        <w:t>employees</w:t>
      </w:r>
      <w:r>
        <w:rPr>
          <w:spacing w:val="-6"/>
        </w:rPr>
        <w:t> </w:t>
      </w:r>
      <w:r>
        <w:rPr/>
        <w:t>Mark</w:t>
      </w:r>
      <w:r>
        <w:rPr>
          <w:spacing w:val="-6"/>
        </w:rPr>
        <w:t> </w:t>
      </w:r>
      <w:r>
        <w:rPr/>
        <w:t>Swenson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Laura</w:t>
      </w:r>
      <w:r>
        <w:rPr>
          <w:spacing w:val="-6"/>
        </w:rPr>
        <w:t> </w:t>
      </w:r>
      <w:r>
        <w:rPr/>
        <w:t>Martinez. Present was Northfield resident and village liaison, Matt Galin.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52" w:lineRule="exact" w:before="0" w:after="0"/>
        <w:ind w:left="719" w:right="0" w:hanging="604"/>
        <w:jc w:val="left"/>
      </w:pPr>
      <w:r>
        <w:rPr/>
        <w:t>Public</w:t>
      </w:r>
      <w:r>
        <w:rPr>
          <w:spacing w:val="-6"/>
        </w:rPr>
        <w:t> </w:t>
      </w:r>
      <w:r>
        <w:rPr>
          <w:spacing w:val="-2"/>
        </w:rPr>
        <w:t>Comments</w:t>
      </w:r>
    </w:p>
    <w:p>
      <w:pPr>
        <w:pStyle w:val="BodyText"/>
        <w:spacing w:before="38"/>
        <w:ind w:left="720"/>
      </w:pPr>
      <w:r>
        <w:rPr/>
        <w:t>No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2"/>
        </w:rPr>
        <w:t>comments.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608"/>
        <w:jc w:val="left"/>
      </w:pPr>
      <w:r>
        <w:rPr/>
        <w:t>Consent</w:t>
      </w:r>
      <w:r>
        <w:rPr>
          <w:spacing w:val="-7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December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15,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Regular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Minutes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December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Revenue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Expense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Summary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December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Bill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List</w:t>
      </w:r>
    </w:p>
    <w:p>
      <w:pPr>
        <w:pStyle w:val="BodyText"/>
        <w:spacing w:before="76"/>
        <w:rPr>
          <w:i/>
        </w:rPr>
      </w:pPr>
    </w:p>
    <w:p>
      <w:pPr>
        <w:pStyle w:val="BodyText"/>
        <w:spacing w:line="276" w:lineRule="auto"/>
        <w:ind w:left="1080" w:right="214"/>
      </w:pPr>
      <w:r>
        <w:rPr/>
        <w:t>The</w:t>
      </w:r>
      <w:r>
        <w:rPr>
          <w:spacing w:val="-6"/>
        </w:rPr>
        <w:t> </w:t>
      </w:r>
      <w:r>
        <w:rPr/>
        <w:t>Consent</w:t>
      </w:r>
      <w:r>
        <w:rPr>
          <w:spacing w:val="-6"/>
        </w:rPr>
        <w:t> </w:t>
      </w:r>
      <w:r>
        <w:rPr/>
        <w:t>Agenda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upon</w:t>
      </w:r>
      <w:r>
        <w:rPr>
          <w:spacing w:val="-6"/>
        </w:rPr>
        <w:t> </w:t>
      </w:r>
      <w:r>
        <w:rPr/>
        <w:t>motion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Trustee</w:t>
      </w:r>
      <w:r>
        <w:rPr>
          <w:spacing w:val="-6"/>
        </w:rPr>
        <w:t> </w:t>
      </w:r>
      <w:r>
        <w:rPr/>
        <w:t>Shankar,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confirmed by voice vote.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643" w:val="left" w:leader="none"/>
        </w:tabs>
        <w:spacing w:line="240" w:lineRule="auto" w:before="0" w:after="0"/>
        <w:ind w:left="643" w:right="0" w:hanging="553"/>
        <w:jc w:val="left"/>
      </w:pPr>
      <w:r>
        <w:rPr/>
        <w:t>Library</w:t>
      </w:r>
      <w:r>
        <w:rPr>
          <w:spacing w:val="-7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Director’s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 w:before="38"/>
        <w:ind w:left="1080" w:right="463"/>
      </w:pPr>
      <w:r>
        <w:rPr/>
        <w:t>Exec.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Dombrowski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January</w:t>
      </w:r>
      <w:r>
        <w:rPr>
          <w:spacing w:val="-5"/>
        </w:rPr>
        <w:t> </w:t>
      </w:r>
      <w:r>
        <w:rPr/>
        <w:t>2026</w:t>
      </w:r>
      <w:r>
        <w:rPr>
          <w:spacing w:val="-5"/>
        </w:rPr>
        <w:t> </w:t>
      </w:r>
      <w:r>
        <w:rPr/>
        <w:t>Director’s</w:t>
      </w:r>
      <w:r>
        <w:rPr>
          <w:spacing w:val="-5"/>
        </w:rPr>
        <w:t> </w:t>
      </w:r>
      <w:r>
        <w:rPr/>
        <w:t>Report,</w:t>
      </w:r>
      <w:r>
        <w:rPr>
          <w:spacing w:val="-5"/>
        </w:rPr>
        <w:t> </w:t>
      </w:r>
      <w:r>
        <w:rPr/>
        <w:t>which was included in the board packet for the January 20, 2026 Regular Meeting.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1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President’s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Comments</w:t>
      </w:r>
    </w:p>
    <w:p>
      <w:pPr>
        <w:pStyle w:val="BodyText"/>
        <w:spacing w:line="276" w:lineRule="auto" w:before="37"/>
        <w:ind w:left="1080" w:right="371"/>
      </w:pPr>
      <w:r>
        <w:rPr/>
        <w:t>President Freechack shared that a Happ Road Committee made up of Northfield community</w:t>
      </w:r>
      <w:r>
        <w:rPr>
          <w:spacing w:val="-4"/>
        </w:rPr>
        <w:t> </w:t>
      </w:r>
      <w:r>
        <w:rPr/>
        <w:t>leaders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formed.</w:t>
      </w:r>
      <w:r>
        <w:rPr>
          <w:spacing w:val="-4"/>
        </w:rPr>
        <w:t> </w:t>
      </w:r>
      <w:r>
        <w:rPr/>
        <w:t>She</w:t>
      </w:r>
      <w:r>
        <w:rPr>
          <w:spacing w:val="-4"/>
        </w:rPr>
        <w:t> </w:t>
      </w:r>
      <w:r>
        <w:rPr/>
        <w:t>confirmed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does</w:t>
      </w:r>
      <w:r>
        <w:rPr>
          <w:spacing w:val="-4"/>
        </w:rPr>
        <w:t> </w:t>
      </w:r>
      <w:r>
        <w:rPr/>
        <w:t>not require further director evaluation training after December’s session.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0" w:after="0"/>
        <w:ind w:left="664" w:right="0" w:hanging="574"/>
        <w:jc w:val="left"/>
      </w:pPr>
      <w:r>
        <w:rPr/>
        <w:t>Village</w:t>
      </w:r>
      <w:r>
        <w:rPr>
          <w:spacing w:val="-11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Winnetka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spacing w:before="235"/>
        <w:rPr>
          <w:i/>
        </w:rPr>
      </w:pPr>
    </w:p>
    <w:p>
      <w:pPr>
        <w:pStyle w:val="BodyText"/>
        <w:spacing w:before="1"/>
        <w:ind w:right="357"/>
        <w:jc w:val="right"/>
      </w:pPr>
      <w:r>
        <w:rPr>
          <w:spacing w:val="-10"/>
        </w:rPr>
        <w:t>1</w:t>
      </w:r>
    </w:p>
    <w:p>
      <w:pPr>
        <w:pStyle w:val="BodyText"/>
        <w:spacing w:after="0"/>
        <w:jc w:val="right"/>
        <w:sectPr>
          <w:type w:val="continuous"/>
          <w:pgSz w:w="12240" w:h="15840"/>
          <w:pgMar w:top="1360" w:bottom="280" w:left="1440" w:right="1080"/>
        </w:sectPr>
      </w:pPr>
    </w:p>
    <w:p>
      <w:pPr>
        <w:pStyle w:val="BodyText"/>
        <w:spacing w:line="276" w:lineRule="auto" w:before="80"/>
        <w:ind w:left="1080" w:right="371"/>
      </w:pPr>
      <w:r>
        <w:rPr/>
        <w:t>Trustee</w:t>
      </w:r>
      <w:r>
        <w:rPr>
          <w:spacing w:val="-3"/>
        </w:rPr>
        <w:t> </w:t>
      </w:r>
      <w:r>
        <w:rPr/>
        <w:t>Fisher</w:t>
      </w:r>
      <w:r>
        <w:rPr>
          <w:spacing w:val="-3"/>
        </w:rPr>
        <w:t> </w:t>
      </w:r>
      <w:r>
        <w:rPr/>
        <w:t>shared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village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engaged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firm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site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former Post Office.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1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Northfield </w:t>
      </w:r>
      <w:r>
        <w:rPr>
          <w:i/>
          <w:spacing w:val="-2"/>
          <w:sz w:val="22"/>
        </w:rPr>
        <w:t>Report</w:t>
      </w:r>
    </w:p>
    <w:p>
      <w:pPr>
        <w:pStyle w:val="BodyText"/>
        <w:spacing w:before="38"/>
        <w:ind w:left="1080"/>
      </w:pPr>
      <w:r>
        <w:rPr/>
        <w:t>No </w:t>
      </w:r>
      <w:r>
        <w:rPr>
          <w:spacing w:val="-2"/>
        </w:rPr>
        <w:t>report.</w:t>
      </w:r>
    </w:p>
    <w:p>
      <w:pPr>
        <w:pStyle w:val="BodyText"/>
        <w:spacing w:before="75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0" w:after="0"/>
        <w:ind w:left="664" w:right="0" w:hanging="574"/>
        <w:jc w:val="left"/>
      </w:pPr>
      <w:r>
        <w:rPr/>
        <w:t>Unfinished</w:t>
      </w:r>
      <w:r>
        <w:rPr>
          <w:spacing w:val="-3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9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Update 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Northfield </w:t>
      </w:r>
      <w:r>
        <w:rPr>
          <w:i/>
          <w:spacing w:val="-2"/>
          <w:sz w:val="22"/>
        </w:rPr>
        <w:t>Project</w:t>
      </w:r>
    </w:p>
    <w:p>
      <w:pPr>
        <w:pStyle w:val="BodyText"/>
        <w:spacing w:line="276" w:lineRule="auto" w:before="38"/>
        <w:ind w:left="1080" w:right="371"/>
      </w:pPr>
      <w:r>
        <w:rPr/>
        <w:t>Exec.</w:t>
      </w:r>
      <w:r>
        <w:rPr>
          <w:spacing w:val="-5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Dombrowski</w:t>
      </w:r>
      <w:r>
        <w:rPr>
          <w:spacing w:val="-4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kickoff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scheduled for January 21.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663" w:right="0" w:hanging="573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9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FY25-26 Review 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Illinois Public Library </w:t>
      </w:r>
      <w:r>
        <w:rPr>
          <w:i/>
          <w:spacing w:val="-2"/>
          <w:sz w:val="22"/>
        </w:rPr>
        <w:t>Standards</w:t>
      </w:r>
    </w:p>
    <w:p>
      <w:pPr>
        <w:pStyle w:val="BodyText"/>
        <w:spacing w:line="276" w:lineRule="auto" w:before="38"/>
        <w:ind w:left="1080" w:right="371"/>
      </w:pP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packet for the January 20, 2026 Regular Meeting.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Q2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Strategic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Plan </w:t>
      </w:r>
      <w:r>
        <w:rPr>
          <w:i/>
          <w:spacing w:val="-2"/>
          <w:sz w:val="22"/>
        </w:rPr>
        <w:t>Updates</w:t>
      </w:r>
    </w:p>
    <w:p>
      <w:pPr>
        <w:pStyle w:val="BodyText"/>
        <w:spacing w:line="276" w:lineRule="auto" w:before="38"/>
        <w:ind w:left="1080" w:right="371"/>
      </w:pP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updates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were</w:t>
      </w:r>
      <w:r>
        <w:rPr>
          <w:spacing w:val="-3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packet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 January 20, 2026 Regular Meeting.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Discussion &amp;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on Home Delivery </w:t>
      </w:r>
      <w:r>
        <w:rPr>
          <w:i/>
          <w:spacing w:val="-2"/>
          <w:sz w:val="22"/>
        </w:rPr>
        <w:t>Policy</w:t>
      </w:r>
    </w:p>
    <w:p>
      <w:pPr>
        <w:pStyle w:val="BodyText"/>
        <w:spacing w:line="276" w:lineRule="auto" w:before="38"/>
        <w:ind w:left="1080" w:right="371"/>
      </w:pPr>
      <w:r>
        <w:rPr/>
        <w:t>The board discussed the proposed Home Delivery Policy. Executive Director Dombrowski</w:t>
      </w:r>
      <w:r>
        <w:rPr>
          <w:spacing w:val="30"/>
        </w:rPr>
        <w:t> </w:t>
      </w:r>
      <w:r>
        <w:rPr/>
        <w:t>will</w:t>
      </w:r>
      <w:r>
        <w:rPr>
          <w:spacing w:val="30"/>
        </w:rPr>
        <w:t> </w:t>
      </w:r>
      <w:r>
        <w:rPr/>
        <w:t>make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requested</w:t>
      </w:r>
      <w:r>
        <w:rPr>
          <w:spacing w:val="30"/>
        </w:rPr>
        <w:t> </w:t>
      </w:r>
      <w:r>
        <w:rPr/>
        <w:t>changes</w:t>
      </w:r>
      <w:r>
        <w:rPr>
          <w:spacing w:val="31"/>
        </w:rPr>
        <w:t> </w:t>
      </w:r>
      <w:r>
        <w:rPr/>
        <w:t>and</w:t>
      </w:r>
      <w:r>
        <w:rPr>
          <w:spacing w:val="30"/>
        </w:rPr>
        <w:t> </w:t>
      </w:r>
      <w:r>
        <w:rPr/>
        <w:t>bring</w:t>
      </w:r>
      <w:r>
        <w:rPr>
          <w:spacing w:val="30"/>
        </w:rPr>
        <w:t> </w:t>
      </w:r>
      <w:r>
        <w:rPr/>
        <w:t>back</w:t>
      </w:r>
      <w:r>
        <w:rPr>
          <w:spacing w:val="31"/>
        </w:rPr>
        <w:t> </w:t>
      </w:r>
      <w:r>
        <w:rPr/>
        <w:t>to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Board</w:t>
      </w:r>
      <w:r>
        <w:rPr>
          <w:spacing w:val="30"/>
        </w:rPr>
        <w:t> </w:t>
      </w:r>
      <w:r>
        <w:rPr/>
        <w:t>for approval at the February meeting.</w:t>
      </w:r>
    </w:p>
    <w:p>
      <w:pPr>
        <w:pStyle w:val="BodyText"/>
        <w:spacing w:before="39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Discussion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on Updated Public Comment </w:t>
      </w:r>
      <w:r>
        <w:rPr>
          <w:i/>
          <w:spacing w:val="-2"/>
          <w:sz w:val="22"/>
        </w:rPr>
        <w:t>Policy</w:t>
      </w:r>
    </w:p>
    <w:p>
      <w:pPr>
        <w:pStyle w:val="BodyText"/>
        <w:spacing w:line="276" w:lineRule="auto" w:before="38"/>
        <w:ind w:left="1080" w:right="214"/>
      </w:pP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amending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policy</w:t>
      </w:r>
      <w:r>
        <w:rPr>
          <w:spacing w:val="-3"/>
        </w:rPr>
        <w:t> </w:t>
      </w:r>
      <w:r>
        <w:rPr/>
        <w:t>to:</w:t>
      </w:r>
      <w:r>
        <w:rPr>
          <w:spacing w:val="-4"/>
        </w:rPr>
        <w:t> </w:t>
      </w:r>
      <w:r>
        <w:rPr/>
        <w:t>1)</w:t>
      </w:r>
      <w:r>
        <w:rPr>
          <w:spacing w:val="-4"/>
        </w:rPr>
        <w:t> </w:t>
      </w:r>
      <w:r>
        <w:rPr/>
        <w:t>Remove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second</w:t>
      </w:r>
      <w:r>
        <w:rPr>
          <w:spacing w:val="-3"/>
        </w:rPr>
        <w:t> </w:t>
      </w:r>
      <w:r>
        <w:rPr/>
        <w:t>comment</w:t>
      </w:r>
      <w:r>
        <w:rPr>
          <w:spacing w:val="-4"/>
        </w:rPr>
        <w:t> </w:t>
      </w:r>
      <w:r>
        <w:rPr/>
        <w:t>period each meeting, and 2) Allow the Board to extend the public comment period by 15 minutes at any meeting by majority vote, as desired. A motion to approve the update was made by Trustee Munoz and approved by voice vote.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Discussion &amp;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on Updated Board </w:t>
      </w:r>
      <w:r>
        <w:rPr>
          <w:i/>
          <w:spacing w:val="-2"/>
          <w:sz w:val="22"/>
        </w:rPr>
        <w:t>Bylaws</w:t>
      </w:r>
    </w:p>
    <w:p>
      <w:pPr>
        <w:pStyle w:val="BodyText"/>
        <w:spacing w:line="276" w:lineRule="auto" w:before="38"/>
        <w:ind w:left="1079" w:right="371"/>
      </w:pPr>
      <w:r>
        <w:rPr/>
        <w:t>The board reviewed two changes to the bylaws related to the date in which the upcoming</w:t>
      </w:r>
      <w:r>
        <w:rPr>
          <w:spacing w:val="-3"/>
        </w:rPr>
        <w:t> </w:t>
      </w:r>
      <w:r>
        <w:rPr/>
        <w:t>fiscal</w:t>
      </w:r>
      <w:r>
        <w:rPr>
          <w:spacing w:val="-4"/>
        </w:rPr>
        <w:t> </w:t>
      </w:r>
      <w:r>
        <w:rPr/>
        <w:t>year's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dates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decided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amending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order</w:t>
      </w:r>
      <w:r>
        <w:rPr>
          <w:spacing w:val="-3"/>
        </w:rPr>
        <w:t> </w:t>
      </w:r>
      <w:r>
        <w:rPr/>
        <w:t>of business to eliminate the second public comment item. A motion to approve the changes was made by Trustee Munoz and approved by voice vote.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0" w:after="0"/>
        <w:ind w:left="664" w:right="0" w:hanging="575"/>
        <w:jc w:val="left"/>
      </w:pPr>
      <w:r>
        <w:rPr>
          <w:spacing w:val="-2"/>
        </w:rPr>
        <w:t>Communications</w:t>
      </w:r>
    </w:p>
    <w:p>
      <w:pPr>
        <w:pStyle w:val="BodyText"/>
        <w:spacing w:line="276" w:lineRule="auto" w:before="38"/>
        <w:ind w:left="664" w:right="371"/>
      </w:pPr>
      <w:r>
        <w:rPr/>
        <w:t>The</w:t>
      </w:r>
      <w:r>
        <w:rPr>
          <w:spacing w:val="-5"/>
        </w:rPr>
        <w:t> </w:t>
      </w:r>
      <w:r>
        <w:rPr/>
        <w:t>next</w:t>
      </w:r>
      <w:r>
        <w:rPr>
          <w:spacing w:val="-5"/>
        </w:rPr>
        <w:t> </w:t>
      </w:r>
      <w:r>
        <w:rPr/>
        <w:t>regular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scheduled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6:30</w:t>
      </w:r>
      <w:r>
        <w:rPr>
          <w:spacing w:val="-4"/>
        </w:rPr>
        <w:t> </w:t>
      </w:r>
      <w:r>
        <w:rPr/>
        <w:t>p.m.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Tuesday,</w:t>
      </w:r>
      <w:r>
        <w:rPr>
          <w:spacing w:val="-5"/>
        </w:rPr>
        <w:t> </w:t>
      </w:r>
      <w:r>
        <w:rPr/>
        <w:t>February</w:t>
      </w:r>
      <w:r>
        <w:rPr>
          <w:spacing w:val="-4"/>
        </w:rPr>
        <w:t> </w:t>
      </w:r>
      <w:r>
        <w:rPr/>
        <w:t>17,</w:t>
      </w:r>
      <w:r>
        <w:rPr>
          <w:spacing w:val="-5"/>
        </w:rPr>
        <w:t> </w:t>
      </w:r>
      <w:r>
        <w:rPr/>
        <w:t>2026,</w:t>
      </w:r>
      <w:r>
        <w:rPr>
          <w:spacing w:val="-4"/>
        </w:rPr>
        <w:t> </w:t>
      </w:r>
      <w:r>
        <w:rPr/>
        <w:t>at the Winnetka Library.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0" w:after="0"/>
        <w:ind w:left="664" w:right="0" w:hanging="574"/>
        <w:jc w:val="left"/>
      </w:pPr>
      <w:r>
        <w:rPr/>
        <w:t>Public</w:t>
      </w:r>
      <w:r>
        <w:rPr>
          <w:spacing w:val="-1"/>
        </w:rPr>
        <w:t> </w:t>
      </w:r>
      <w:r>
        <w:rPr>
          <w:spacing w:val="-2"/>
        </w:rPr>
        <w:t>Comment</w:t>
      </w:r>
    </w:p>
    <w:p>
      <w:pPr>
        <w:pStyle w:val="BodyText"/>
        <w:spacing w:before="38"/>
        <w:ind w:left="664"/>
      </w:pPr>
      <w:r>
        <w:rPr/>
        <w:t>No public </w:t>
      </w:r>
      <w:r>
        <w:rPr>
          <w:spacing w:val="-2"/>
        </w:rPr>
        <w:t>comments.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0" w:after="0"/>
        <w:ind w:left="664" w:right="0" w:hanging="574"/>
        <w:jc w:val="left"/>
      </w:pPr>
      <w:r>
        <w:rPr>
          <w:spacing w:val="-2"/>
        </w:rPr>
        <w:t>Adjournment</w:t>
      </w:r>
    </w:p>
    <w:p>
      <w:pPr>
        <w:pStyle w:val="BodyText"/>
        <w:tabs>
          <w:tab w:pos="9360" w:val="right" w:leader="none"/>
        </w:tabs>
        <w:spacing w:line="278" w:lineRule="auto" w:before="38"/>
        <w:ind w:left="664" w:right="335"/>
      </w:pPr>
      <w:r>
        <w:rPr/>
        <w:t>There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further</w:t>
      </w:r>
      <w:r>
        <w:rPr>
          <w:spacing w:val="-4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come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adjourn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made by</w:t>
      </w:r>
      <w:r>
        <w:rPr>
          <w:spacing w:val="-1"/>
        </w:rPr>
        <w:t> </w:t>
      </w:r>
      <w:r>
        <w:rPr/>
        <w:t>Trustee</w:t>
      </w:r>
      <w:r>
        <w:rPr>
          <w:spacing w:val="-1"/>
        </w:rPr>
        <w:t> </w:t>
      </w:r>
      <w:r>
        <w:rPr>
          <w:spacing w:val="-2"/>
        </w:rPr>
        <w:t>Jenkins.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spacing w:after="0" w:line="278" w:lineRule="auto"/>
        <w:sectPr>
          <w:pgSz w:w="12240" w:h="15840"/>
          <w:pgMar w:top="1360" w:bottom="280" w:left="1440" w:right="1080"/>
        </w:sectPr>
      </w:pPr>
    </w:p>
    <w:p>
      <w:pPr>
        <w:pStyle w:val="BodyText"/>
        <w:spacing w:line="276" w:lineRule="auto" w:before="71"/>
        <w:ind w:left="720" w:right="409"/>
      </w:pPr>
      <w:r>
        <w:rPr/>
        <w:t>The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passed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voice</w:t>
      </w:r>
      <w:r>
        <w:rPr>
          <w:spacing w:val="-4"/>
        </w:rPr>
        <w:t> </w:t>
      </w:r>
      <w:r>
        <w:rPr/>
        <w:t>vote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Freechack</w:t>
      </w:r>
      <w:r>
        <w:rPr>
          <w:spacing w:val="-4"/>
        </w:rPr>
        <w:t> </w:t>
      </w:r>
      <w:r>
        <w:rPr/>
        <w:t>adjourned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at 7:29 p.m.</w:t>
      </w:r>
    </w:p>
    <w:p>
      <w:pPr>
        <w:pStyle w:val="BodyText"/>
      </w:pPr>
    </w:p>
    <w:p>
      <w:pPr>
        <w:pStyle w:val="BodyText"/>
        <w:spacing w:line="530" w:lineRule="atLeast" w:before="1"/>
        <w:ind w:right="7441"/>
      </w:pPr>
      <w:r>
        <w:rPr/>
        <w:t>Respectfully</w:t>
      </w:r>
      <w:r>
        <w:rPr>
          <w:spacing w:val="-16"/>
        </w:rPr>
        <w:t> </w:t>
      </w:r>
      <w:r>
        <w:rPr/>
        <w:t>submitted, Sarah Tegel</w:t>
      </w:r>
    </w:p>
    <w:p>
      <w:pPr>
        <w:pStyle w:val="BodyText"/>
        <w:spacing w:before="38"/>
      </w:pPr>
      <w:r>
        <w:rPr/>
        <w:t>Board </w:t>
      </w:r>
      <w:r>
        <w:rPr>
          <w:spacing w:val="-2"/>
        </w:rPr>
        <w:t>Secretary</w:t>
      </w:r>
    </w:p>
    <w:p>
      <w:pPr>
        <w:pStyle w:val="BodyText"/>
        <w:spacing w:before="25"/>
      </w:pPr>
    </w:p>
    <w:p>
      <w:pPr>
        <w:pStyle w:val="BodyText"/>
        <w:tabs>
          <w:tab w:pos="6591" w:val="left" w:leader="none"/>
        </w:tabs>
        <w:ind w:left="3359"/>
      </w:pPr>
      <w:r>
        <w:rPr>
          <w:rFonts w:ascii="Times New Roman"/>
          <w:u w:val="single"/>
        </w:rPr>
        <w:tab/>
      </w:r>
      <w:r>
        <w:rPr>
          <w:u w:val="none"/>
        </w:rPr>
        <w:t>Laura</w:t>
      </w:r>
      <w:r>
        <w:rPr>
          <w:spacing w:val="-1"/>
          <w:u w:val="none"/>
        </w:rPr>
        <w:t> </w:t>
      </w:r>
      <w:r>
        <w:rPr>
          <w:u w:val="none"/>
        </w:rPr>
        <w:t>Freechack, </w:t>
      </w:r>
      <w:r>
        <w:rPr>
          <w:spacing w:val="-2"/>
          <w:u w:val="none"/>
        </w:rPr>
        <w:t>President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tabs>
          <w:tab w:pos="6591" w:val="left" w:leader="none"/>
        </w:tabs>
        <w:ind w:left="3359"/>
      </w:pPr>
      <w:r>
        <w:rPr>
          <w:rFonts w:ascii="Times New Roman"/>
          <w:u w:val="single"/>
        </w:rPr>
        <w:tab/>
      </w:r>
      <w:r>
        <w:rPr>
          <w:u w:val="none"/>
        </w:rPr>
        <w:t>Sarah</w:t>
      </w:r>
      <w:r>
        <w:rPr>
          <w:spacing w:val="-13"/>
          <w:u w:val="none"/>
        </w:rPr>
        <w:t> </w:t>
      </w:r>
      <w:r>
        <w:rPr>
          <w:u w:val="none"/>
        </w:rPr>
        <w:t>Tegel,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Secretary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1"/>
      </w:pPr>
    </w:p>
    <w:p>
      <w:pPr>
        <w:pStyle w:val="BodyText"/>
        <w:ind w:right="357"/>
        <w:jc w:val="right"/>
      </w:pPr>
      <w:r>
        <w:rPr>
          <w:spacing w:val="-10"/>
        </w:rPr>
        <w:t>3</w:t>
      </w:r>
    </w:p>
    <w:sectPr>
      <w:pgSz w:w="12240" w:h="15840"/>
      <w:pgMar w:top="16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20" w:hanging="483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8" w:hanging="139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8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3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7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2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1" w:hanging="1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4" w:hanging="574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17" w:hanging="13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WNPLD Jan 20 2026 Regular Meeting Minutes</dc:title>
  <dcterms:created xsi:type="dcterms:W3CDTF">2026-02-20T22:40:58Z</dcterms:created>
  <dcterms:modified xsi:type="dcterms:W3CDTF">2026-02-20T22:40:58Z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Skia/PDF m146 Google Docs Renderer</vt:lpwstr>
  </property>
</Properties>
</file>